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tbl>
      <w:tblPr>
        <w:tblW w:w="12207" w:type="dxa"/>
        <w:tblInd w:w="-1772" w:type="dxa"/>
        <w:tblLook w:val="0000" w:firstRow="0" w:lastRow="0" w:firstColumn="0" w:lastColumn="0" w:noHBand="0" w:noVBand="0"/>
      </w:tblPr>
      <w:tblGrid>
        <w:gridCol w:w="4466"/>
        <w:gridCol w:w="3094"/>
        <w:gridCol w:w="4577"/>
        <w:gridCol w:w="70"/>
      </w:tblGrid>
      <w:tr w:rsidR="00337E9B" w:rsidRPr="002900FD" w:rsidTr="00BD11D5">
        <w:trPr>
          <w:trHeight w:val="709"/>
        </w:trPr>
        <w:tc>
          <w:tcPr>
            <w:tcW w:w="7560" w:type="dxa"/>
            <w:gridSpan w:val="2"/>
            <w:vMerge w:val="restart"/>
          </w:tcPr>
          <w:p w:rsidR="00EF7B7B" w:rsidRPr="002900FD" w:rsidRDefault="00F5401F" w:rsidP="00EF03D7">
            <w:pPr>
              <w:ind w:left="720"/>
              <w:rPr>
                <w:noProof/>
                <w:lang w:val="fr-CA"/>
              </w:rPr>
            </w:pPr>
            <w:r w:rsidRPr="002900FD">
              <w:rPr>
                <w:noProof/>
                <w:lang w:val="en-US"/>
              </w:rPr>
              <w:drawing>
                <wp:anchor distT="0" distB="0" distL="114300" distR="114300" simplePos="0" relativeHeight="251628030" behindDoc="1" locked="0" layoutInCell="1" allowOverlap="1" wp14:anchorId="76DB69E6" wp14:editId="5A7A90FE">
                  <wp:simplePos x="0" y="0"/>
                  <wp:positionH relativeFrom="column">
                    <wp:posOffset>-323850</wp:posOffset>
                  </wp:positionH>
                  <wp:positionV relativeFrom="paragraph">
                    <wp:posOffset>-1621790</wp:posOffset>
                  </wp:positionV>
                  <wp:extent cx="8051800" cy="5356860"/>
                  <wp:effectExtent l="0" t="0" r="6350" b="0"/>
                  <wp:wrapNone/>
                  <wp:docPr id="262" name="Image 262" descr="Affichage bât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downtown-skyscrapers_4460x4460.jpg"/>
                          <pic:cNvPicPr/>
                        </pic:nvPicPr>
                        <pic:blipFill>
                          <a:blip r:embed="rId8">
                            <a:extLst>
                              <a:ext uri="{28A0092B-C50C-407E-A947-70E740481C1C}">
                                <a14:useLocalDpi xmlns:a14="http://schemas.microsoft.com/office/drawing/2010/main" val="0"/>
                              </a:ext>
                            </a:extLst>
                          </a:blip>
                          <a:stretch>
                            <a:fillRect/>
                          </a:stretch>
                        </pic:blipFill>
                        <pic:spPr>
                          <a:xfrm>
                            <a:off x="0" y="0"/>
                            <a:ext cx="8051800" cy="5356860"/>
                          </a:xfrm>
                          <a:prstGeom prst="rect">
                            <a:avLst/>
                          </a:prstGeom>
                        </pic:spPr>
                      </pic:pic>
                    </a:graphicData>
                  </a:graphic>
                  <wp14:sizeRelH relativeFrom="margin">
                    <wp14:pctWidth>0</wp14:pctWidth>
                  </wp14:sizeRelH>
                  <wp14:sizeRelV relativeFrom="margin">
                    <wp14:pctHeight>0</wp14:pctHeight>
                  </wp14:sizeRelV>
                </wp:anchor>
              </w:drawing>
            </w:r>
            <w:r w:rsidR="003C3D91" w:rsidRPr="002900FD">
              <w:rPr>
                <w:noProof/>
                <w:lang w:val="en-US"/>
              </w:rPr>
              <mc:AlternateContent>
                <mc:Choice Requires="wps">
                  <w:drawing>
                    <wp:anchor distT="0" distB="0" distL="114300" distR="114300" simplePos="0" relativeHeight="251693568" behindDoc="1" locked="0" layoutInCell="1" allowOverlap="1" wp14:anchorId="2B19449B" wp14:editId="0369AA1B">
                      <wp:simplePos x="0" y="0"/>
                      <wp:positionH relativeFrom="column">
                        <wp:posOffset>-907747</wp:posOffset>
                      </wp:positionH>
                      <wp:positionV relativeFrom="paragraph">
                        <wp:posOffset>-264795</wp:posOffset>
                      </wp:positionV>
                      <wp:extent cx="6703060" cy="2033270"/>
                      <wp:effectExtent l="0" t="0" r="2540" b="5080"/>
                      <wp:wrapNone/>
                      <wp:docPr id="258" name="Parallélogramme 258" descr="forme rectangulaire de couleur"/>
                      <wp:cNvGraphicFramePr/>
                      <a:graphic xmlns:a="http://schemas.openxmlformats.org/drawingml/2006/main">
                        <a:graphicData uri="http://schemas.microsoft.com/office/word/2010/wordprocessingShape">
                          <wps:wsp>
                            <wps:cNvSpPr/>
                            <wps:spPr>
                              <a:xfrm>
                                <a:off x="0" y="0"/>
                                <a:ext cx="6703060" cy="2033270"/>
                              </a:xfrm>
                              <a:prstGeom prst="parallelogram">
                                <a:avLst/>
                              </a:prstGeom>
                              <a:solidFill>
                                <a:schemeClr val="tx2">
                                  <a:alpha val="8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E610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258" o:spid="_x0000_s1026" type="#_x0000_t7" alt="forme rectangulaire de couleur" style="position:absolute;margin-left:-71.5pt;margin-top:-20.85pt;width:527.8pt;height:160.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dTwgIAAOMFAAAOAAAAZHJzL2Uyb0RvYy54bWysVM1u2zAMvg/YOwi6r3bSNu2COkXQosOA&#10;oivWDj2rMh0bkERNUuJkb7Tn2IuNkhz3Z8UOwy62JJIfyY8/Z+dbrdgGnO/QVHxyUHIGRmLdmVXF&#10;v91ffTjlzAdhaqHQQMV34Pn54v27s97OYYotqhocIxDj572teBuCnReFly1o4Q/QgiFhg06LQFe3&#10;KmonekLXqpiW5azo0dXWoQTv6fUyC/ki4TcNyPClaTwEpipOsYX0den7GL/F4kzMV07YtpNDGOIf&#10;otCiM+R0hLoUQbC16/6A0p106LEJBxJ1gU3TSUg5UDaT8lU2d62wkHIhcrwdafL/D1bebG4d6+qK&#10;T4+pVEZoKtKtcEKpXz8VEjNaA0uyGrwk5mItgDliVpjVWonOAauBSVwrWLtIaG/9nHDv7K0bbp6O&#10;kZ1t43T8U95sm4qwG4sA28AkPc5OysNyRrWSJJuWh4fTk1Sm4sncOh8+AWoWDxW3KVzI0aYqiM21&#10;D+SbbPa60a1H1dVXnVLpElsMLpRjG0HNEbbTbKpsK/LT6aws965TQ0btBPoCSJkIZzACZ5/xpYgs&#10;5LzTKewURD1lvkJDhFOm2eGInJ0KKcGESYrFt4KYTeEdUyhvx5IAI3JD/kfsAeBljnvsHOWgH00h&#10;TcpoXGbvfzMeLZJnNGE01p1B9xaAoqwGz1l/T1KmJrL0iPWO2tFhnlNv5VVHJb4WPsSeTB1DyyZ8&#10;oU+jsK84DifOWnQ/3nqP+jQvJOWsp0GvuP++Fg44U58NTdLHydFR3AzpcnR8MqWLey55fC4xa32B&#10;1C4TWmtWpmPUD2p/bBzqB9pJy+iVRMJI8l1xGdz+chHyAqJJkrBcJjXaBlaEa3NnZQSPrMbOvd8+&#10;CGeHPg80Ije4Xwpi/qrLs260NLhcB2y6NAJPvA580yZJTTxsvbiqnt+T1tNuXvwGAAD//wMAUEsD&#10;BBQABgAIAAAAIQBeI1dN4gAAAAwBAAAPAAAAZHJzL2Rvd25yZXYueG1sTI/BTsMwEETvSPyDtUjc&#10;WschpCXEqRASqkDqgdLeHXtJIuJ1GrtN+HvMCW6zmtHsm3Iz255dcPSdIwlimQBD0s501Eg4fLws&#10;1sB8UGRU7wglfKOHTXV9VarCuIne8bIPDYsl5AsloQ1hKDj3ukWr/NINSNH7dKNVIZ5jw82oplhu&#10;e54mSc6t6ih+aNWAzy3qr/3ZStjq03F3yPQ2vJF5redU5KfpKOXtzfz0CCzgHP7C8Isf0aGKTLU7&#10;k/Gsl7AQ2V0cE6LKxApYjDyINAdWS0hX63vgVcn/j6h+AAAA//8DAFBLAQItABQABgAIAAAAIQC2&#10;gziS/gAAAOEBAAATAAAAAAAAAAAAAAAAAAAAAABbQ29udGVudF9UeXBlc10ueG1sUEsBAi0AFAAG&#10;AAgAAAAhADj9If/WAAAAlAEAAAsAAAAAAAAAAAAAAAAALwEAAF9yZWxzLy5yZWxzUEsBAi0AFAAG&#10;AAgAAAAhAFtK91PCAgAA4wUAAA4AAAAAAAAAAAAAAAAALgIAAGRycy9lMm9Eb2MueG1sUEsBAi0A&#10;FAAGAAgAAAAhAF4jV03iAAAADAEAAA8AAAAAAAAAAAAAAAAAHAUAAGRycy9kb3ducmV2LnhtbFBL&#10;BQYAAAAABAAEAPMAAAArBgAAAAA=&#10;" adj="1638" fillcolor="#3a4b6a [3215]" stroked="f" strokeweight="1pt">
                      <v:fill opacity="56283f"/>
                    </v:shape>
                  </w:pict>
                </mc:Fallback>
              </mc:AlternateContent>
            </w:r>
            <w:r w:rsidR="00EF7B7B" w:rsidRPr="002900FD">
              <w:rPr>
                <w:noProof/>
                <w:lang w:val="en-US"/>
              </w:rPr>
              <mc:AlternateContent>
                <mc:Choice Requires="wps">
                  <w:drawing>
                    <wp:inline distT="0" distB="0" distL="0" distR="0" wp14:anchorId="07AF7F57" wp14:editId="4617091D">
                      <wp:extent cx="4134678" cy="1569493"/>
                      <wp:effectExtent l="0" t="0" r="18415" b="12065"/>
                      <wp:docPr id="53" name="Zone de texte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78" cy="15694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7B7B" w:rsidRPr="002900FD" w:rsidRDefault="002900FD" w:rsidP="00BC36AD">
                                  <w:pPr>
                                    <w:pStyle w:val="Ours"/>
                                    <w:rPr>
                                      <w:color w:val="FFC000" w:themeColor="accent3"/>
                                      <w:sz w:val="70"/>
                                      <w:szCs w:val="70"/>
                                      <w:lang w:val="fr-CA"/>
                                    </w:rPr>
                                  </w:pPr>
                                  <w:r w:rsidRPr="002900FD">
                                    <w:rPr>
                                      <w:color w:val="FFC000" w:themeColor="accent3"/>
                                      <w:sz w:val="70"/>
                                      <w:szCs w:val="70"/>
                                      <w:lang w:val="fr-CA" w:bidi="fr-FR"/>
                                    </w:rPr>
                                    <w:t>Titre du bulletin d’informations</w:t>
                                  </w:r>
                                </w:p>
                              </w:txbxContent>
                            </wps:txbx>
                            <wps:bodyPr rot="0" vert="horz" wrap="square" lIns="0" tIns="0" rIns="0" bIns="0" anchor="ctr" anchorCtr="0" upright="1">
                              <a:noAutofit/>
                            </wps:bodyPr>
                          </wps:wsp>
                        </a:graphicData>
                      </a:graphic>
                    </wp:inline>
                  </w:drawing>
                </mc:Choice>
                <mc:Fallback>
                  <w:pict>
                    <v:shapetype w14:anchorId="07AF7F57" id="_x0000_t202" coordsize="21600,21600" o:spt="202" path="m,l,21600r21600,l21600,xe">
                      <v:stroke joinstyle="miter"/>
                      <v:path gradientshapeok="t" o:connecttype="rect"/>
                    </v:shapetype>
                    <v:shape id="Zone de texte 358" o:spid="_x0000_s1026" type="#_x0000_t202" style="width:325.55pt;height:12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wIAAIAGAAAOAAAAZHJzL2Uyb0RvYy54bWysVU2PmzAQvVfqf7B8Z4EECKAlq4SEqtL2&#10;Q9r20psDJlgFm9pOyLbqf+/YJNnsbitV23JAthnPvDfzZri+OXQt2lOpmOAZ9q88jCgvRcX4NsOf&#10;PxVOjJHShFekFZxm+J4qfDN//ep66FM6EY1oKyoROOEqHfoMN1r3qeuqsqEdUVeipxw+1kJ2RMNW&#10;bt1KkgG8d6078bzIHYSseilKqhScrsaPeG791zUt9Ye6VlSjNsOATdu3tO+Nebvza5JuJekbVh5h&#10;kBeg6AjjEPTsakU0QTvJnrnqWCmFErW+KkXnirpmJbUcgI3vPWFz15CeWi6QHNWf06T+n9vy/f6j&#10;RKzKcDjFiJMOavQFKoUqijQ9aIqmYWyyNPQqBeO7Hsz1YSkOUG3LWPW3ovyqEBd5Q/iWLqQUQ0NJ&#10;BSh9c9O9uDr6UcbJZngnKohGdlpYR4dadiaFkBQE3qFa9+cKARJUwmHgT4NoBpoq4ZsfRkmQTG0M&#10;kp6u91LpN1R0yCwyLEEC1j3Z3ypt4JD0ZGKicVGwtrUyaPmjAzAcT6jV0XibpAAFlsbSgLI1/pF4&#10;yTpex4ETTKK1E3irlbMo8sCJCn8WrqarPF/5Pw0KP0gbVlWUm6AnvfnB39XzqPxRKWfFKdGyyrgz&#10;kJTcbvJWoj0BvRf2Oabnwsx9DMOmBLg8oeRPAm85SZwiimdOUAShk8y82PH8ZJlEXpAEq+IxpVsG&#10;shk7GQK8lBIaMpyEkxAj0m5hpJRajjL7I03PPs9pkrRjGoZLy7oMx2cjkhpxrnlla64Ja8f1RVYM&#10;k99nZVGE3iyYxs5sFk6dYLr2nGVc5M4i96Notl7my/WTQq+teNS/J8aW50KJF3iPMR4gg3RPMrXd&#10;ZxpubD192ByAuGnJjajuoQ+lgC6BZoMhDotGyO8YDTAQM6y+7YikGLVvOfSymZ6nhTwtNqcF4SVc&#10;HcuFxk2uxzm76yXbNuB7nBdcLKDja2Z78QEHgDcbGHOWxnEkmzl6ubdWDz+O+S8AAAD//wMAUEsD&#10;BBQABgAIAAAAIQA+3Irk3AAAAAUBAAAPAAAAZHJzL2Rvd25yZXYueG1sTI/BTsMwEETvSPyDtUhc&#10;EHUSQUEhm6oUUU49pPAB23ibRI3XUey2ga/HcIHLSqMZzbwtFpPt1YlH3zlBSGcJKJbamU4ahI/3&#10;19tHUD6QGOqdMMIne1iUlxcF5cadpeLTNjQqlojPCaENYci19nXLlvzMDSzR27vRUohybLQZ6RzL&#10;ba+zJJlrS53EhZYGXrVcH7ZHi8DLyn1tDn5tq+eX1XrfCd/oN8Trq2n5BCrwFP7C8IMf0aGMTDt3&#10;FONVjxAfCb83evP7NAW1Q8juHjLQZaH/05ffAAAA//8DAFBLAQItABQABgAIAAAAIQC2gziS/gAA&#10;AOEBAAATAAAAAAAAAAAAAAAAAAAAAABbQ29udGVudF9UeXBlc10ueG1sUEsBAi0AFAAGAAgAAAAh&#10;ADj9If/WAAAAlAEAAAsAAAAAAAAAAAAAAAAALwEAAF9yZWxzLy5yZWxzUEsBAi0AFAAGAAgAAAAh&#10;ACG375H7AgAAgAYAAA4AAAAAAAAAAAAAAAAALgIAAGRycy9lMm9Eb2MueG1sUEsBAi0AFAAGAAgA&#10;AAAhAD7ciuTcAAAABQEAAA8AAAAAAAAAAAAAAAAAVQUAAGRycy9kb3ducmV2LnhtbFBLBQYAAAAA&#10;BAAEAPMAAABeBgAAAAA=&#10;" filled="f" stroked="f">
                      <v:textbox inset="0,0,0,0">
                        <w:txbxContent>
                          <w:p w:rsidR="00EF7B7B" w:rsidRPr="002900FD" w:rsidRDefault="002900FD" w:rsidP="00BC36AD">
                            <w:pPr>
                              <w:pStyle w:val="Ours"/>
                              <w:rPr>
                                <w:color w:val="FFC000" w:themeColor="accent3"/>
                                <w:sz w:val="70"/>
                                <w:szCs w:val="70"/>
                                <w:lang w:val="fr-CA"/>
                              </w:rPr>
                            </w:pPr>
                            <w:r w:rsidRPr="002900FD">
                              <w:rPr>
                                <w:color w:val="FFC000" w:themeColor="accent3"/>
                                <w:sz w:val="70"/>
                                <w:szCs w:val="70"/>
                                <w:lang w:val="fr-CA" w:bidi="fr-FR"/>
                              </w:rPr>
                              <w:t>Titre du bulletin d’informations</w:t>
                            </w:r>
                          </w:p>
                        </w:txbxContent>
                      </v:textbox>
                      <w10:anchorlock/>
                    </v:shape>
                  </w:pict>
                </mc:Fallback>
              </mc:AlternateContent>
            </w:r>
          </w:p>
        </w:tc>
        <w:tc>
          <w:tcPr>
            <w:tcW w:w="4647" w:type="dxa"/>
            <w:gridSpan w:val="2"/>
          </w:tcPr>
          <w:p w:rsidR="00EF7B7B" w:rsidRPr="002900FD" w:rsidRDefault="002D5AE4" w:rsidP="00EF03D7">
            <w:pPr>
              <w:ind w:left="720"/>
              <w:rPr>
                <w:noProof/>
                <w:lang w:val="fr-CA"/>
              </w:rPr>
            </w:pPr>
            <w:r w:rsidRPr="002900FD">
              <w:rPr>
                <w:noProof/>
                <w:lang w:val="en-US"/>
              </w:rPr>
              <mc:AlternateContent>
                <mc:Choice Requires="wps">
                  <w:drawing>
                    <wp:anchor distT="0" distB="0" distL="114300" distR="114300" simplePos="0" relativeHeight="251725312" behindDoc="1" locked="0" layoutInCell="1" allowOverlap="1" wp14:anchorId="7CEE3A92" wp14:editId="63A7EFF4">
                      <wp:simplePos x="0" y="0"/>
                      <wp:positionH relativeFrom="column">
                        <wp:posOffset>215900</wp:posOffset>
                      </wp:positionH>
                      <wp:positionV relativeFrom="paragraph">
                        <wp:posOffset>-266700</wp:posOffset>
                      </wp:positionV>
                      <wp:extent cx="2407920" cy="652145"/>
                      <wp:effectExtent l="0" t="0" r="0" b="0"/>
                      <wp:wrapNone/>
                      <wp:docPr id="54" name="Zone de texte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B7B" w:rsidRDefault="00C738CD" w:rsidP="00EF7B7B">
                                  <w:pPr>
                                    <w:pStyle w:val="Volumeetnumro"/>
                                    <w:rPr>
                                      <w:color w:val="3A4B6A" w:themeColor="text2"/>
                                      <w:lang w:val="fr-CA" w:bidi="fr-FR"/>
                                    </w:rPr>
                                  </w:pPr>
                                  <w:r>
                                    <w:rPr>
                                      <w:color w:val="3A4B6A" w:themeColor="text2"/>
                                      <w:lang w:val="fr-CA" w:bidi="fr-FR"/>
                                    </w:rPr>
                                    <w:t>Thursday, August 12, 2021</w:t>
                                  </w:r>
                                </w:p>
                                <w:p w:rsidR="00C738CD" w:rsidRPr="002900FD" w:rsidRDefault="00C738CD" w:rsidP="00EF7B7B">
                                  <w:pPr>
                                    <w:pStyle w:val="Volumeetnumro"/>
                                    <w:rPr>
                                      <w:color w:val="3A4B6A" w:themeColor="text2"/>
                                      <w:lang w:val="fr-CA"/>
                                    </w:rPr>
                                  </w:pPr>
                                </w:p>
                                <w:p w:rsidR="00EF7B7B" w:rsidRPr="002900FD" w:rsidRDefault="00C738CD" w:rsidP="00EF7B7B">
                                  <w:pPr>
                                    <w:pStyle w:val="Volumeetnumro"/>
                                    <w:rPr>
                                      <w:color w:val="3A4B6A" w:themeColor="text2"/>
                                      <w:lang w:val="fr-CA"/>
                                    </w:rPr>
                                  </w:pPr>
                                  <w:r>
                                    <w:rPr>
                                      <w:color w:val="3A4B6A" w:themeColor="text2"/>
                                      <w:lang w:val="fr-CA" w:bidi="fr-FR"/>
                                    </w:rPr>
                                    <w:t>Volume 1</w:t>
                                  </w:r>
                                  <w:r>
                                    <w:rPr>
                                      <w:color w:val="3A4B6A" w:themeColor="text2"/>
                                      <w:lang w:val="fr-CA" w:bidi="fr-FR"/>
                                    </w:rPr>
                                    <w:tab/>
                                    <w:t>Number</w:t>
                                  </w:r>
                                  <w:r w:rsidR="00EF7B7B" w:rsidRPr="002900FD">
                                    <w:rPr>
                                      <w:color w:val="3A4B6A" w:themeColor="text2"/>
                                      <w:lang w:val="fr-CA" w:bidi="fr-FR"/>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7CEE3A92" id="Zone de texte 277" o:spid="_x0000_s1027" type="#_x0000_t202" style="position:absolute;left:0;text-align:left;margin-left:17pt;margin-top:-21pt;width:189.6pt;height:51.35pt;z-index:-2515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yKxwIAAMkFAAAOAAAAZHJzL2Uyb0RvYy54bWysVEtu2zAQ3RfoHQjuFX1KWZYQuUgsqyiQ&#10;foC0m+5oibKISqRK0pbTonfpWXqyDinbcRIUKIJqIZCc4Zt5M49z+Xrfd2jHlOZS5Di8CDBiopI1&#10;F5scf/5UenOMtKGipp0ULMd3TOPXi5cvLschY5FsZVczhQBE6GwcctwaM2S+r6uW9VRfyIEJMDZS&#10;9dTAVm38WtER0PvOj4Jg5o9S1YOSFdMaTovJiBcOv2lYZT40jWYGdTmG3Iz7K/df27+/uKTZRtGh&#10;5dUhDfqMLHrKBQQ9QRXUULRV/AlUzysltWzMRSV7XzYNr5jjAGzC4BGb25YOzHGB4ujhVCb9/2Cr&#10;97uPCvE6xzHBSNAeevQFOoVqhgzbG/b7V5QktkzjoDPwvh3A3+yv5R7a7Sjr4UZWXzUSctlSsWFX&#10;SsmxZbSGNEN70z+7OuFoC7Ie38kawtGtkQ5o36je1hCqggAd2nV3ahGkgio4jEiQpBGYKrDN4igk&#10;sQtBs+PtQWnzhske2UWOFUjAodPdjTY2G5odXWwwIUvedU4GnXhwAI7TCcSGq9Zms3Bd/ZEG6Wq+&#10;mhOPRLOVR4Ki8K7KJfFmZZjExatiuSzCnzZuSLKW1zUTNsxRYSH5tw4etD5p46QxLTteWzibklab&#10;9bJTaEdB4aX7DgU5c/MfpuGKAFweUQqhuNdR6pWzeeKRksRemgRzLwjT63QWkJQU5UNKNxyEMr1d&#10;CPBcSmjMcRpH8SSmv3IL3PeUG816bmCGdLzP8fzkRDMrwZWoXWsN5d20PiuFTf++FNDuY6OdYK1G&#10;J7Wa/XrvnohTsxXzWtZ3oGAlQWCgRZh/sGil+o7RCLMkx/rbliqGUfdWwCtIQ0Ls8HEbEidWv+rc&#10;sj63UFEBVI4NRtNyaaaBtR0U37QQ6fjuruDllNyJ+j6rw3uDeeG4HWabHUjne+d1P4EXfwAAAP//&#10;AwBQSwMEFAAGAAgAAAAhABacV0jeAAAACQEAAA8AAABkcnMvZG93bnJldi54bWxMj81OwzAQhO9I&#10;vIO1SNxaJ2koVRqnqviROHChhLsbL3FEbEfxtknfnuVEb7Oa0ew35W52vTjjGLvgFaTLBAT6JpjO&#10;twrqz9fFBkQk7Y3ug0cFF4ywq25vSl2YMPkPPB+oFVziY6EVWKKhkDI2Fp2OyzCgZ+87jE4Tn2Mr&#10;zagnLne9zJJkLZ3uPH+wesAni83P4eQUEJl9eqlfXHz7mt+fJ5s0D7pW6v5u3m9BEM70H4Y/fEaH&#10;ipmO4eRNFL2CVc5TSMEiz1hwIE9XGYijgnXyCLIq5fWC6hcAAP//AwBQSwECLQAUAAYACAAAACEA&#10;toM4kv4AAADhAQAAEwAAAAAAAAAAAAAAAAAAAAAAW0NvbnRlbnRfVHlwZXNdLnhtbFBLAQItABQA&#10;BgAIAAAAIQA4/SH/1gAAAJQBAAALAAAAAAAAAAAAAAAAAC8BAABfcmVscy8ucmVsc1BLAQItABQA&#10;BgAIAAAAIQAjakyKxwIAAMkFAAAOAAAAAAAAAAAAAAAAAC4CAABkcnMvZTJvRG9jLnhtbFBLAQIt&#10;ABQABgAIAAAAIQAWnFdI3gAAAAkBAAAPAAAAAAAAAAAAAAAAACEFAABkcnMvZG93bnJldi54bWxQ&#10;SwUGAAAAAAQABADzAAAALAYAAAAA&#10;" filled="f" stroked="f">
                      <v:textbox style="mso-fit-shape-to-text:t">
                        <w:txbxContent>
                          <w:p w:rsidR="00EF7B7B" w:rsidRDefault="00C738CD" w:rsidP="00EF7B7B">
                            <w:pPr>
                              <w:pStyle w:val="Volumeetnumro"/>
                              <w:rPr>
                                <w:color w:val="3A4B6A" w:themeColor="text2"/>
                                <w:lang w:val="fr-CA" w:bidi="fr-FR"/>
                              </w:rPr>
                            </w:pPr>
                            <w:r>
                              <w:rPr>
                                <w:color w:val="3A4B6A" w:themeColor="text2"/>
                                <w:lang w:val="fr-CA" w:bidi="fr-FR"/>
                              </w:rPr>
                              <w:t>Thursday, August 12, 2021</w:t>
                            </w:r>
                          </w:p>
                          <w:p w:rsidR="00C738CD" w:rsidRPr="002900FD" w:rsidRDefault="00C738CD" w:rsidP="00EF7B7B">
                            <w:pPr>
                              <w:pStyle w:val="Volumeetnumro"/>
                              <w:rPr>
                                <w:color w:val="3A4B6A" w:themeColor="text2"/>
                                <w:lang w:val="fr-CA"/>
                              </w:rPr>
                            </w:pPr>
                          </w:p>
                          <w:p w:rsidR="00EF7B7B" w:rsidRPr="002900FD" w:rsidRDefault="00C738CD" w:rsidP="00EF7B7B">
                            <w:pPr>
                              <w:pStyle w:val="Volumeetnumro"/>
                              <w:rPr>
                                <w:color w:val="3A4B6A" w:themeColor="text2"/>
                                <w:lang w:val="fr-CA"/>
                              </w:rPr>
                            </w:pPr>
                            <w:r>
                              <w:rPr>
                                <w:color w:val="3A4B6A" w:themeColor="text2"/>
                                <w:lang w:val="fr-CA" w:bidi="fr-FR"/>
                              </w:rPr>
                              <w:t>Volume 1</w:t>
                            </w:r>
                            <w:r>
                              <w:rPr>
                                <w:color w:val="3A4B6A" w:themeColor="text2"/>
                                <w:lang w:val="fr-CA" w:bidi="fr-FR"/>
                              </w:rPr>
                              <w:tab/>
                              <w:t>Number</w:t>
                            </w:r>
                            <w:r w:rsidR="00EF7B7B" w:rsidRPr="002900FD">
                              <w:rPr>
                                <w:color w:val="3A4B6A" w:themeColor="text2"/>
                                <w:lang w:val="fr-CA" w:bidi="fr-FR"/>
                              </w:rPr>
                              <w:t xml:space="preserve"> 1</w:t>
                            </w:r>
                          </w:p>
                        </w:txbxContent>
                      </v:textbox>
                    </v:shape>
                  </w:pict>
                </mc:Fallback>
              </mc:AlternateContent>
            </w:r>
            <w:r w:rsidR="003C3D91" w:rsidRPr="002900FD">
              <w:rPr>
                <w:noProof/>
                <w:lang w:val="en-US"/>
              </w:rPr>
              <mc:AlternateContent>
                <mc:Choice Requires="wps">
                  <w:drawing>
                    <wp:anchor distT="0" distB="0" distL="114300" distR="114300" simplePos="0" relativeHeight="251694592" behindDoc="1" locked="0" layoutInCell="1" allowOverlap="1" wp14:anchorId="20643309" wp14:editId="3F06A4D4">
                      <wp:simplePos x="0" y="0"/>
                      <wp:positionH relativeFrom="column">
                        <wp:posOffset>104775</wp:posOffset>
                      </wp:positionH>
                      <wp:positionV relativeFrom="paragraph">
                        <wp:posOffset>-423545</wp:posOffset>
                      </wp:positionV>
                      <wp:extent cx="5117465" cy="927735"/>
                      <wp:effectExtent l="0" t="0" r="6985" b="5715"/>
                      <wp:wrapNone/>
                      <wp:docPr id="259" name="Parallélogramme 259" descr="forme rectangulaire de couleur"/>
                      <wp:cNvGraphicFramePr/>
                      <a:graphic xmlns:a="http://schemas.openxmlformats.org/drawingml/2006/main">
                        <a:graphicData uri="http://schemas.microsoft.com/office/word/2010/wordprocessingShape">
                          <wps:wsp>
                            <wps:cNvSpPr/>
                            <wps:spPr>
                              <a:xfrm>
                                <a:off x="0" y="0"/>
                                <a:ext cx="5117465" cy="927735"/>
                              </a:xfrm>
                              <a:prstGeom prst="parallelogram">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1F376" id="Parallélogramme 259" o:spid="_x0000_s1026" type="#_x0000_t7" alt="forme rectangulaire de couleur" style="position:absolute;margin-left:8.25pt;margin-top:-33.35pt;width:402.95pt;height:73.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76pAIAAKkFAAAOAAAAZHJzL2Uyb0RvYy54bWysVM1u2zAMvg/YOwi6r47TpFmDOkXQosOA&#10;oi3WDj0rspQYkESNUuJkb7Tn2IuNkp2k63bpsIstin/ix4+8uNxawzYKQwOu4uXJgDPlJNSNW1b8&#10;69PNh4+chShcLQw4VfGdCvxy9v7dReunaggrMLVCRkFcmLa+4qsY/bQoglwpK8IJeOVIqQGtiCTi&#10;sqhRtBTdmmI4GJwVLWDtEaQKgW6vOyWf5fhaKxnvtQ4qMlNxelvMX8zfRfoWswsxXaLwq0b2zxD/&#10;8AorGkdJD6GuRRRsjc0foWwjEQLoeCLBFqB1I1WugaopB6+qeVwJr3ItBE7wB5jC/wsr7zYPyJq6&#10;4sPxOWdOWGrSg0BhzM8fBggZaxXLuloFScilXiiGhKxwy7URDSpWKyZhbdQaE6CtD1OK++gfsJcC&#10;HRM6W402/aluts1N2B2aoLaRSbocl+VkdDbmTJLufDiZnI5T0OLo7THETwosS4eK+/xa1T02N0Fs&#10;bkPsfPa2KWsA09Q3jTFZSAxTVwbZRhA3hJTKxdM+02+WxiV7B8mzC5puilRlV1c+xZ1Ryc64L0oT&#10;oLm8LhEuFylPxzoaC+LhnntUVXZIhpriv9G3d0neKpP9jf4Hp5wfXDz428YBZjDzKB6BMrHsQdKd&#10;/R6KDoCExQLqHZEKoZu24OVNQ526FSEmZmUAaGXEe/poA23FoT9xtgL8/rf7ZE+sJy1nLY1rxcO3&#10;tUDFmfnsaB7Oy9EozXcWRuPJkAR8qVm81Li1vQLqeknLyct8TPbR7I8awT7TZpmnrKQSTlLuisuI&#10;e+Eqdg2leZBqPs9mNNNexFv36GUKnlBNBHzaPgv0PV0jEf0O9qMtpq/I2tkmTwfzdQTdZCYfce3x&#10;pn2Qh6LfXWnhvJSz1XHDzn4BAAD//wMAUEsDBBQABgAIAAAAIQC+/A2M3gAAAAkBAAAPAAAAZHJz&#10;L2Rvd25yZXYueG1sTI9BS8NAEIXvgv9hGcFbuzHENI3ZFAl4EEGwLZ4n2W2ymJ0N2W0b/73jSY+P&#10;+Xjvm2q3uFFczBysJwUP6wSEoc5rS72C4+FlVYAIEUnj6Mko+DYBdvXtTYWl9lf6MJd97AWXUChR&#10;wRDjVEoZusE4DGs/GeLbyc8OI8e5l3rGK5e7UaZJkkuHlnhhwMk0g+m+9menwDe2wfZ00Mv7a5Ys&#10;Rba1n29Rqfu75fkJRDRL/IPhV5/VoWan1p9JBzFyzh+ZVLDK8w0IBoo0zUC0CjbbDGRdyf8f1D8A&#10;AAD//wMAUEsBAi0AFAAGAAgAAAAhALaDOJL+AAAA4QEAABMAAAAAAAAAAAAAAAAAAAAAAFtDb250&#10;ZW50X1R5cGVzXS54bWxQSwECLQAUAAYACAAAACEAOP0h/9YAAACUAQAACwAAAAAAAAAAAAAAAAAv&#10;AQAAX3JlbHMvLnJlbHNQSwECLQAUAAYACAAAACEAwjbO+qQCAACpBQAADgAAAAAAAAAAAAAAAAAu&#10;AgAAZHJzL2Uyb0RvYy54bWxQSwECLQAUAAYACAAAACEAvvwNjN4AAAAJAQAADwAAAAAAAAAAAAAA&#10;AAD+BAAAZHJzL2Rvd25yZXYueG1sUEsFBgAAAAAEAAQA8wAAAAkGAAAAAA==&#10;" adj="979" fillcolor="#ffc000 [3206]" stroked="f"/>
                  </w:pict>
                </mc:Fallback>
              </mc:AlternateContent>
            </w:r>
            <w:r w:rsidR="00EF7B7B" w:rsidRPr="002900FD">
              <w:rPr>
                <w:noProof/>
                <w:lang w:val="fr-CA" w:bidi="fr-FR"/>
              </w:rPr>
              <w:br w:type="page"/>
            </w:r>
          </w:p>
        </w:tc>
      </w:tr>
      <w:tr w:rsidR="00337E9B" w:rsidRPr="002900FD" w:rsidTr="00BF600D">
        <w:trPr>
          <w:trHeight w:val="1521"/>
        </w:trPr>
        <w:tc>
          <w:tcPr>
            <w:tcW w:w="7560" w:type="dxa"/>
            <w:gridSpan w:val="2"/>
            <w:vMerge/>
          </w:tcPr>
          <w:p w:rsidR="00EF7B7B" w:rsidRPr="002900FD" w:rsidRDefault="00EF7B7B" w:rsidP="00EF03D7">
            <w:pPr>
              <w:ind w:left="720"/>
              <w:rPr>
                <w:noProof/>
                <w:lang w:val="fr-CA"/>
              </w:rPr>
            </w:pPr>
          </w:p>
        </w:tc>
        <w:tc>
          <w:tcPr>
            <w:tcW w:w="4647" w:type="dxa"/>
            <w:gridSpan w:val="2"/>
          </w:tcPr>
          <w:p w:rsidR="00EF7B7B" w:rsidRPr="002900FD" w:rsidRDefault="00EF7B7B" w:rsidP="00EF03D7">
            <w:pPr>
              <w:ind w:left="720"/>
              <w:rPr>
                <w:noProof/>
                <w:lang w:val="fr-CA"/>
              </w:rPr>
            </w:pPr>
          </w:p>
        </w:tc>
      </w:tr>
      <w:tr w:rsidR="00EF03D7" w:rsidRPr="002900FD" w:rsidTr="00B57D40">
        <w:trPr>
          <w:trHeight w:val="747"/>
        </w:trPr>
        <w:tc>
          <w:tcPr>
            <w:tcW w:w="12207" w:type="dxa"/>
            <w:gridSpan w:val="4"/>
          </w:tcPr>
          <w:p w:rsidR="00EF03D7" w:rsidRPr="002900FD" w:rsidRDefault="00EF03D7" w:rsidP="00EF03D7">
            <w:pPr>
              <w:ind w:left="720"/>
              <w:rPr>
                <w:noProof/>
                <w:lang w:val="fr-CA"/>
              </w:rPr>
            </w:pPr>
          </w:p>
        </w:tc>
        <w:bookmarkStart w:id="0" w:name="_GoBack"/>
        <w:bookmarkEnd w:id="0"/>
      </w:tr>
      <w:tr w:rsidR="00B57D40" w:rsidRPr="002900FD" w:rsidTr="00535A69">
        <w:trPr>
          <w:trHeight w:val="2061"/>
        </w:trPr>
        <w:tc>
          <w:tcPr>
            <w:tcW w:w="12207" w:type="dxa"/>
            <w:gridSpan w:val="4"/>
          </w:tcPr>
          <w:p w:rsidR="00B57D40" w:rsidRPr="002900FD" w:rsidRDefault="00E0606B" w:rsidP="00535A69">
            <w:pPr>
              <w:ind w:left="288"/>
              <w:rPr>
                <w:noProof/>
                <w:lang w:val="fr-CA"/>
              </w:rPr>
            </w:pPr>
            <w:r w:rsidRPr="002900FD">
              <w:rPr>
                <w:noProof/>
                <w:lang w:val="en-US"/>
              </w:rPr>
              <mc:AlternateContent>
                <mc:Choice Requires="wps">
                  <w:drawing>
                    <wp:anchor distT="0" distB="0" distL="114300" distR="114300" simplePos="0" relativeHeight="251728384" behindDoc="1" locked="0" layoutInCell="1" allowOverlap="1" wp14:anchorId="642916E9" wp14:editId="28081416">
                      <wp:simplePos x="0" y="0"/>
                      <wp:positionH relativeFrom="column">
                        <wp:posOffset>332740</wp:posOffset>
                      </wp:positionH>
                      <wp:positionV relativeFrom="page">
                        <wp:posOffset>1274445</wp:posOffset>
                      </wp:positionV>
                      <wp:extent cx="2360930" cy="1828800"/>
                      <wp:effectExtent l="0" t="0" r="0" b="0"/>
                      <wp:wrapNone/>
                      <wp:docPr id="56" name="Zone de texte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612826" w:rsidRPr="002900FD" w:rsidRDefault="008E406C" w:rsidP="00FF55D8">
                                  <w:pPr>
                                    <w:pStyle w:val="TOCHeading"/>
                                    <w:spacing w:after="240"/>
                                    <w:rPr>
                                      <w:lang w:val="fr-CA"/>
                                    </w:rPr>
                                  </w:pPr>
                                  <w:r>
                                    <w:rPr>
                                      <w:lang w:val="fr-CA" w:bidi="fr-FR"/>
                                    </w:rPr>
                                    <w:t>Actions for This Week</w:t>
                                  </w:r>
                                </w:p>
                                <w:p w:rsidR="00612826" w:rsidRPr="002900FD" w:rsidRDefault="00612826" w:rsidP="00FF55D8">
                                  <w:pPr>
                                    <w:pStyle w:val="ListParagraph"/>
                                    <w:numPr>
                                      <w:ilvl w:val="0"/>
                                      <w:numId w:val="13"/>
                                    </w:numPr>
                                    <w:spacing w:after="100"/>
                                    <w:contextualSpacing w:val="0"/>
                                    <w:rPr>
                                      <w:lang w:val="fr-CA"/>
                                    </w:rPr>
                                  </w:pPr>
                                  <w:r w:rsidRPr="002900FD">
                                    <w:rPr>
                                      <w:sz w:val="22"/>
                                      <w:szCs w:val="22"/>
                                      <w:lang w:val="fr-CA" w:bidi="fr-FR"/>
                                    </w:rPr>
                                    <w:t>Mise en route</w:t>
                                  </w:r>
                                </w:p>
                                <w:p w:rsidR="00612826" w:rsidRPr="002900FD" w:rsidRDefault="00612826" w:rsidP="00FF55D8">
                                  <w:pPr>
                                    <w:pStyle w:val="ListParagraph"/>
                                    <w:numPr>
                                      <w:ilvl w:val="0"/>
                                      <w:numId w:val="13"/>
                                    </w:numPr>
                                    <w:spacing w:after="100"/>
                                    <w:contextualSpacing w:val="0"/>
                                    <w:rPr>
                                      <w:lang w:val="fr-CA"/>
                                    </w:rPr>
                                  </w:pPr>
                                  <w:r w:rsidRPr="002900FD">
                                    <w:rPr>
                                      <w:sz w:val="22"/>
                                      <w:szCs w:val="22"/>
                                      <w:lang w:val="fr-CA" w:bidi="fr-FR"/>
                                    </w:rPr>
                                    <w:t>Rédaction d'articles de bulletin d'informations de qualité</w:t>
                                  </w:r>
                                </w:p>
                                <w:p w:rsidR="00612826" w:rsidRPr="002900FD" w:rsidRDefault="00612826" w:rsidP="00FF55D8">
                                  <w:pPr>
                                    <w:pStyle w:val="ListParagraph"/>
                                    <w:numPr>
                                      <w:ilvl w:val="0"/>
                                      <w:numId w:val="13"/>
                                    </w:numPr>
                                    <w:spacing w:after="100"/>
                                    <w:contextualSpacing w:val="0"/>
                                    <w:rPr>
                                      <w:lang w:val="fr-CA"/>
                                    </w:rPr>
                                  </w:pPr>
                                  <w:r w:rsidRPr="002900FD">
                                    <w:rPr>
                                      <w:sz w:val="22"/>
                                      <w:szCs w:val="22"/>
                                      <w:lang w:val="fr-CA" w:bidi="fr-FR"/>
                                    </w:rPr>
                                    <w:t>Ajustement d'un article dans un espace restreint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916E9" id="_x0000_t202" coordsize="21600,21600" o:spt="202" path="m,l,21600r21600,l21600,xe">
                      <v:stroke joinstyle="miter"/>
                      <v:path gradientshapeok="t" o:connecttype="rect"/>
                    </v:shapetype>
                    <v:shape id="Zone de texte 271" o:spid="_x0000_s1028" type="#_x0000_t202" style="position:absolute;left:0;text-align:left;margin-left:26.2pt;margin-top:100.35pt;width:185.9pt;height:2in;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0+0QIAAMoFAAAOAAAAZHJzL2Uyb0RvYy54bWysVNuOmzAQfa/Uf7D8znIJIYCWVLsQqkrb&#10;i7TtS98cMMEq2NR2QrZV/6Xf0i/r2Gyy7FaVqlV5QLbHPjNn5sxcvjr2HTpQqZjgGfYvPIwor0TN&#10;+C7Dnz6WToyR0oTXpBOcZviOKvxq/fLF5TikNBCt6GoqEYBwlY5Dhluth9R1VdXSnqgLMVAOxkbI&#10;nmjYyp1bSzICet+5gedF7ihkPUhRUaXgtJiMeG3xm4ZW+n3TKKpRl2GITdu/tP+t+bvrS5LuJBla&#10;Vt2HQZ4RRU8YB6dnqIJogvaS/QHVs0oKJRp9UYneFU3DKmo5ABvfe8LmtiUDtVwgOWo4p0n9P9jq&#10;3eGDRKzO8DLCiJMeavQZKoVqijQ9avrrZ7DyTZrGQaVw+3aA+/p4LY5QbktZDTei+qIQF3lL+I5e&#10;SSnGlpIawrQv3dnTCUcZkO34VtTgjuy1sEDHRvYmh5AVBOhQrrtziSAUVMFhsIi8ZAGmCmx+HMSx&#10;Z4vokvT0fJBKv6aiR2aRYQkasPDkcKM0EIGrpyvGGxcl6zqrg44/OoCL0wk4h6fGZsKwZf2eeMkm&#10;3sShEwbRxgm9onCuyjx0otJfLYtFkeeF/8P49cO0ZXVNuXFzkpgf/lsJ78U+ieMsMiU6Vhs4E5KS&#10;u23eSXQgIPHSfqZcEPzsmvs4DGsGLk8o+UHoXQeJU0bxygnLcOkkKy92PD+5TiIvTMKifEzphoFS&#10;puYFB8+lhMYMJ8tgOanpr9zyfLE4F3vGjaQ90zBEOtZnGOQA39TWRoMbXtvSasK6aT1LhQn/IRWQ&#10;sVOhrWKNSCe56uP2aHskODXCVtR3IGEpQGAgRhiAsGiF/IbRCMMkw+rrnkiKUfeGQxskfhia6WM3&#10;4XIVwEbOLdu5hfAKoDKsMZqWuZ4m1n6QbNeCp6nxuLiC1mmYFbXpsSkqYGQ2MDAst/vhZibSfG9v&#10;PYzg9W8AAAD//wMAUEsDBBQABgAIAAAAIQAi1wW24QAAAAoBAAAPAAAAZHJzL2Rvd25yZXYueG1s&#10;TI/BToQwEIbvJr5DMyZejFsk6AJSNmriwZjdRHYPHrt0BCKdEloW9OkdT3qbyXz5/2+KzWJ7ccLR&#10;d44U3KwiEEi1Mx01Cg775+sUhA+ajO4doYIv9LApz88KnRs30xueqtAIDiGfawVtCEMupa9btNqv&#10;3IDEtw83Wh14HRtpRj1zuO1lHEV30uqOuKHVAz61WH9Wk1Xgpuh921w97rL5u6rdy8681lmm1OXF&#10;8nAPIuAS/mD41Wd1KNnp6CYyXvQKbuOESQXcsgbBQBInMYgjD2m6BlkW8v8L5Q8AAAD//wMAUEsB&#10;Ai0AFAAGAAgAAAAhALaDOJL+AAAA4QEAABMAAAAAAAAAAAAAAAAAAAAAAFtDb250ZW50X1R5cGVz&#10;XS54bWxQSwECLQAUAAYACAAAACEAOP0h/9YAAACUAQAACwAAAAAAAAAAAAAAAAAvAQAAX3JlbHMv&#10;LnJlbHNQSwECLQAUAAYACAAAACEAqtgNPtECAADKBQAADgAAAAAAAAAAAAAAAAAuAgAAZHJzL2Uy&#10;b0RvYy54bWxQSwECLQAUAAYACAAAACEAItcFtuEAAAAKAQAADwAAAAAAAAAAAAAAAAArBQAAZHJz&#10;L2Rvd25yZXYueG1sUEsFBgAAAAAEAAQA8wAAADkGAAAAAA==&#10;" filled="f" stroked="f" strokecolor="#c30">
                      <v:textbox>
                        <w:txbxContent>
                          <w:p w:rsidR="00612826" w:rsidRPr="002900FD" w:rsidRDefault="008E406C" w:rsidP="00FF55D8">
                            <w:pPr>
                              <w:pStyle w:val="TOCHeading"/>
                              <w:spacing w:after="240"/>
                              <w:rPr>
                                <w:lang w:val="fr-CA"/>
                              </w:rPr>
                            </w:pPr>
                            <w:r>
                              <w:rPr>
                                <w:lang w:val="fr-CA" w:bidi="fr-FR"/>
                              </w:rPr>
                              <w:t>Actions for This Week</w:t>
                            </w:r>
                          </w:p>
                          <w:p w:rsidR="00612826" w:rsidRPr="002900FD" w:rsidRDefault="00612826" w:rsidP="00FF55D8">
                            <w:pPr>
                              <w:pStyle w:val="ListParagraph"/>
                              <w:numPr>
                                <w:ilvl w:val="0"/>
                                <w:numId w:val="13"/>
                              </w:numPr>
                              <w:spacing w:after="100"/>
                              <w:contextualSpacing w:val="0"/>
                              <w:rPr>
                                <w:lang w:val="fr-CA"/>
                              </w:rPr>
                            </w:pPr>
                            <w:r w:rsidRPr="002900FD">
                              <w:rPr>
                                <w:sz w:val="22"/>
                                <w:szCs w:val="22"/>
                                <w:lang w:val="fr-CA" w:bidi="fr-FR"/>
                              </w:rPr>
                              <w:t>Mise en route</w:t>
                            </w:r>
                          </w:p>
                          <w:p w:rsidR="00612826" w:rsidRPr="002900FD" w:rsidRDefault="00612826" w:rsidP="00FF55D8">
                            <w:pPr>
                              <w:pStyle w:val="ListParagraph"/>
                              <w:numPr>
                                <w:ilvl w:val="0"/>
                                <w:numId w:val="13"/>
                              </w:numPr>
                              <w:spacing w:after="100"/>
                              <w:contextualSpacing w:val="0"/>
                              <w:rPr>
                                <w:lang w:val="fr-CA"/>
                              </w:rPr>
                            </w:pPr>
                            <w:r w:rsidRPr="002900FD">
                              <w:rPr>
                                <w:sz w:val="22"/>
                                <w:szCs w:val="22"/>
                                <w:lang w:val="fr-CA" w:bidi="fr-FR"/>
                              </w:rPr>
                              <w:t>Rédaction d'articles de bulletin d'informations de qualité</w:t>
                            </w:r>
                          </w:p>
                          <w:p w:rsidR="00612826" w:rsidRPr="002900FD" w:rsidRDefault="00612826" w:rsidP="00FF55D8">
                            <w:pPr>
                              <w:pStyle w:val="ListParagraph"/>
                              <w:numPr>
                                <w:ilvl w:val="0"/>
                                <w:numId w:val="13"/>
                              </w:numPr>
                              <w:spacing w:after="100"/>
                              <w:contextualSpacing w:val="0"/>
                              <w:rPr>
                                <w:lang w:val="fr-CA"/>
                              </w:rPr>
                            </w:pPr>
                            <w:r w:rsidRPr="002900FD">
                              <w:rPr>
                                <w:sz w:val="22"/>
                                <w:szCs w:val="22"/>
                                <w:lang w:val="fr-CA" w:bidi="fr-FR"/>
                              </w:rPr>
                              <w:t>Ajustement d'un article dans un espace restreint</w:t>
                            </w:r>
                          </w:p>
                        </w:txbxContent>
                      </v:textbox>
                      <w10:wrap anchory="page"/>
                    </v:shape>
                  </w:pict>
                </mc:Fallback>
              </mc:AlternateContent>
            </w:r>
            <w:r w:rsidR="00B57D40" w:rsidRPr="002900FD">
              <w:rPr>
                <w:noProof/>
                <w:lang w:val="en-US"/>
              </w:rPr>
              <mc:AlternateContent>
                <mc:Choice Requires="wps">
                  <w:drawing>
                    <wp:inline distT="0" distB="0" distL="0" distR="0" wp14:anchorId="5F1FC4A2" wp14:editId="678739B8">
                      <wp:extent cx="2621280" cy="859536"/>
                      <wp:effectExtent l="0" t="0" r="7620" b="0"/>
                      <wp:docPr id="257" name="Zone de texte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59536"/>
                              </a:xfrm>
                              <a:prstGeom prst="rect">
                                <a:avLst/>
                              </a:prstGeom>
                              <a:solidFill>
                                <a:schemeClr val="bg2"/>
                              </a:solidFill>
                              <a:ln>
                                <a:noFill/>
                              </a:ln>
                            </wps:spPr>
                            <wps:txbx>
                              <w:txbxContent>
                                <w:p w:rsidR="00B57D40" w:rsidRPr="003C3D91" w:rsidRDefault="003C3D91" w:rsidP="00B57D40">
                                  <w:pPr>
                                    <w:pStyle w:val="Informationssurlasocit"/>
                                    <w:rPr>
                                      <w:sz w:val="36"/>
                                      <w:szCs w:val="36"/>
                                      <w:lang w:val="fr-CA" w:bidi="fr-FR"/>
                                    </w:rPr>
                                  </w:pPr>
                                  <w:r w:rsidRPr="003C3D91">
                                    <w:rPr>
                                      <w:sz w:val="36"/>
                                      <w:szCs w:val="36"/>
                                      <w:lang w:val="fr-CA" w:bidi="fr-FR"/>
                                    </w:rPr>
                                    <w:t>Dele Ola</w:t>
                                  </w:r>
                                </w:p>
                                <w:p w:rsidR="003C3D91" w:rsidRDefault="00111E55" w:rsidP="00B57D40">
                                  <w:pPr>
                                    <w:pStyle w:val="Informationssurlasocit"/>
                                    <w:rPr>
                                      <w:sz w:val="36"/>
                                      <w:szCs w:val="36"/>
                                      <w:lang w:val="fr-CA" w:bidi="fr-FR"/>
                                    </w:rPr>
                                  </w:pPr>
                                  <w:hyperlink r:id="rId9" w:history="1">
                                    <w:r w:rsidR="003C3D91" w:rsidRPr="00C67DAE">
                                      <w:rPr>
                                        <w:rStyle w:val="Hyperlink"/>
                                        <w:sz w:val="36"/>
                                        <w:szCs w:val="36"/>
                                        <w:lang w:val="fr-CA" w:bidi="fr-FR"/>
                                      </w:rPr>
                                      <w:t>www.deleola.com</w:t>
                                    </w:r>
                                  </w:hyperlink>
                                </w:p>
                                <w:p w:rsidR="003C3D91" w:rsidRPr="003C3D91" w:rsidRDefault="003C3D91" w:rsidP="00B57D40">
                                  <w:pPr>
                                    <w:pStyle w:val="Informationssurlasocit"/>
                                    <w:rPr>
                                      <w:sz w:val="36"/>
                                      <w:szCs w:val="36"/>
                                      <w:lang w:val="fr-CA"/>
                                    </w:rPr>
                                  </w:pPr>
                                </w:p>
                              </w:txbxContent>
                            </wps:txbx>
                            <wps:bodyPr rot="0" vert="horz" wrap="square" lIns="182880" tIns="182880" rIns="182880" bIns="0" anchor="t" anchorCtr="0" upright="1">
                              <a:noAutofit/>
                            </wps:bodyPr>
                          </wps:wsp>
                        </a:graphicData>
                      </a:graphic>
                    </wp:inline>
                  </w:drawing>
                </mc:Choice>
                <mc:Fallback>
                  <w:pict>
                    <v:shape w14:anchorId="5F1FC4A2" id="Zone de texte 356" o:spid="_x0000_s1030" type="#_x0000_t202" style="width:206.4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Y1EgIAAP4DAAAOAAAAZHJzL2Uyb0RvYy54bWysU02P0zAQvSPxHyzfadosLSVqulq6WoS0&#10;fEgLF26O7SQWiceM3SbLr+G38MsYO23ZXW6Ii+WxZ57fezPeXI59xw4avQFb8sVszpm2EpSxTcm/&#10;fL55sebMB2GV6MDqkt9rzy+3z59tBlfoHFrolEZGINYXgyt5G4IrsszLVvfCz8BpS5c1YC8Chdhk&#10;CsVA6H2X5fP5KhsAlUOQ2ns6vZ4u+Tbh17WW4WNdex1YV3LiFtKKaa3imm03omhQuNbIIw3xDyx6&#10;YSw9eoa6FkGwPZq/oHojETzUYSahz6CujdRJA6lZzJ+ouWuF00kLmePd2Sb//2Dlh8MnZEaVPF++&#10;4syKnpr0lVrFlGZBj0H/+nmxXEWfBucLSr9zVBDGNzBSv5Nm725BfvPMwq4VttFXiDC0WijiuYiV&#10;2YPSCcdHkGp4D4qeE/sACWissY8mki2M0Klf9+ceERUm6TBf5Yt8TVeS7tbL18uLRC4TxanaoQ9v&#10;NfQsbkqONAMJXRxufYhsRHFKiY956Iy6MV2Xgjh3etchOwiamKrJE/8nWZ2NuRZi1QQYT5LKKGyS&#10;GMZqTMa+PJlXgbon2QjTFNKvoU0L+IOzgSaw5P77XqDmrHtno3XrfB2FhkcRPoqqFFGSsJKQSh5O&#10;212Ypnzv0DQtPTT1ysIVuV2bZERsy0TqyJ6GLPlz/BBxih/GKevPt93+BgAA//8DAFBLAwQUAAYA&#10;CAAAACEAhmqfNN0AAAAFAQAADwAAAGRycy9kb3ducmV2LnhtbEyPT0vDQBDF74LfYRmhF2k3/aNo&#10;zKZooUjpqbHQ6zY7JtHd2ZDdtOm3d+pFLwOP93jze9lycFacsAuNJwXTSQICqfSmoUrB/mM9fgIR&#10;oiajrSdUcMEAy/z2JtOp8Wfa4amIleASCqlWUMfYplKGskanw8S3SOx9+s7pyLKrpOn0mcudlbMk&#10;eZRON8Qfat3iqsbyu+idgp093O+dffNfl6J83mwTfN+seqVGd8PrC4iIQ/wLwxWf0SFnpqPvyQRh&#10;FfCQ+HvZW0xnPOPIofnDAmSeyf/0+Q8AAAD//wMAUEsBAi0AFAAGAAgAAAAhALaDOJL+AAAA4QEA&#10;ABMAAAAAAAAAAAAAAAAAAAAAAFtDb250ZW50X1R5cGVzXS54bWxQSwECLQAUAAYACAAAACEAOP0h&#10;/9YAAACUAQAACwAAAAAAAAAAAAAAAAAvAQAAX3JlbHMvLnJlbHNQSwECLQAUAAYACAAAACEAKTBW&#10;NRICAAD+AwAADgAAAAAAAAAAAAAAAAAuAgAAZHJzL2Uyb0RvYy54bWxQSwECLQAUAAYACAAAACEA&#10;hmqfNN0AAAAFAQAADwAAAAAAAAAAAAAAAABsBAAAZHJzL2Rvd25yZXYueG1sUEsFBgAAAAAEAAQA&#10;8wAAAHYFAAAAAA==&#10;" fillcolor="#eaeaea [3214]" stroked="f">
                      <v:textbox inset="14.4pt,14.4pt,14.4pt,0">
                        <w:txbxContent>
                          <w:p w:rsidR="00B57D40" w:rsidRPr="003C3D91" w:rsidRDefault="003C3D91" w:rsidP="00B57D40">
                            <w:pPr>
                              <w:pStyle w:val="Informationssurlasocit"/>
                              <w:rPr>
                                <w:sz w:val="36"/>
                                <w:szCs w:val="36"/>
                                <w:lang w:val="fr-CA" w:bidi="fr-FR"/>
                              </w:rPr>
                            </w:pPr>
                            <w:r w:rsidRPr="003C3D91">
                              <w:rPr>
                                <w:sz w:val="36"/>
                                <w:szCs w:val="36"/>
                                <w:lang w:val="fr-CA" w:bidi="fr-FR"/>
                              </w:rPr>
                              <w:t>Dele Ola</w:t>
                            </w:r>
                          </w:p>
                          <w:p w:rsidR="003C3D91" w:rsidRDefault="002D0C48" w:rsidP="00B57D40">
                            <w:pPr>
                              <w:pStyle w:val="Informationssurlasocit"/>
                              <w:rPr>
                                <w:sz w:val="36"/>
                                <w:szCs w:val="36"/>
                                <w:lang w:val="fr-CA" w:bidi="fr-FR"/>
                              </w:rPr>
                            </w:pPr>
                            <w:hyperlink r:id="rId10" w:history="1">
                              <w:r w:rsidR="003C3D91" w:rsidRPr="00C67DAE">
                                <w:rPr>
                                  <w:rStyle w:val="Hyperlink"/>
                                  <w:sz w:val="36"/>
                                  <w:szCs w:val="36"/>
                                  <w:lang w:val="fr-CA" w:bidi="fr-FR"/>
                                </w:rPr>
                                <w:t>www.deleola.com</w:t>
                              </w:r>
                            </w:hyperlink>
                          </w:p>
                          <w:p w:rsidR="003C3D91" w:rsidRPr="003C3D91" w:rsidRDefault="003C3D91" w:rsidP="00B57D40">
                            <w:pPr>
                              <w:pStyle w:val="Informationssurlasocit"/>
                              <w:rPr>
                                <w:sz w:val="36"/>
                                <w:szCs w:val="36"/>
                                <w:lang w:val="fr-CA"/>
                              </w:rPr>
                            </w:pPr>
                          </w:p>
                        </w:txbxContent>
                      </v:textbox>
                      <w10:anchorlock/>
                    </v:shape>
                  </w:pict>
                </mc:Fallback>
              </mc:AlternateContent>
            </w:r>
          </w:p>
        </w:tc>
      </w:tr>
      <w:tr w:rsidR="00337E9B" w:rsidRPr="002900FD" w:rsidTr="00621A5D">
        <w:trPr>
          <w:gridAfter w:val="1"/>
          <w:wAfter w:w="70" w:type="dxa"/>
          <w:trHeight w:val="9581"/>
        </w:trPr>
        <w:tc>
          <w:tcPr>
            <w:tcW w:w="4466" w:type="dxa"/>
          </w:tcPr>
          <w:p w:rsidR="00B57D40" w:rsidRPr="002900FD" w:rsidRDefault="00E0606B" w:rsidP="00EF03D7">
            <w:pPr>
              <w:ind w:left="720"/>
              <w:rPr>
                <w:noProof/>
                <w:lang w:val="fr-CA"/>
              </w:rPr>
            </w:pPr>
            <w:r w:rsidRPr="002900FD">
              <w:rPr>
                <w:noProof/>
                <w:lang w:val="en-US"/>
              </w:rPr>
              <mc:AlternateContent>
                <mc:Choice Requires="wps">
                  <w:drawing>
                    <wp:anchor distT="0" distB="0" distL="114300" distR="114300" simplePos="0" relativeHeight="251732480" behindDoc="1" locked="0" layoutInCell="1" allowOverlap="1" wp14:anchorId="7F43AF73" wp14:editId="62AEDC2A">
                      <wp:simplePos x="0" y="0"/>
                      <wp:positionH relativeFrom="column">
                        <wp:posOffset>370840</wp:posOffset>
                      </wp:positionH>
                      <wp:positionV relativeFrom="page">
                        <wp:posOffset>3928110</wp:posOffset>
                      </wp:positionV>
                      <wp:extent cx="2360930" cy="1828800"/>
                      <wp:effectExtent l="0" t="0" r="0" b="0"/>
                      <wp:wrapNone/>
                      <wp:docPr id="5" name="Zone de texte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E0606B" w:rsidRPr="00E0606B" w:rsidRDefault="00E0606B" w:rsidP="00FF55D8">
                                  <w:pPr>
                                    <w:pStyle w:val="BodyText"/>
                                    <w:spacing w:after="240"/>
                                    <w:rPr>
                                      <w:color w:val="C00000"/>
                                      <w:lang w:val="fr-CA"/>
                                    </w:rPr>
                                  </w:pPr>
                                  <w:r w:rsidRPr="00E0606B">
                                    <w:rPr>
                                      <w:rFonts w:ascii="Century Gothic" w:hAnsi="Century Gothic"/>
                                      <w:b/>
                                      <w:smallCaps/>
                                      <w:color w:val="C00000"/>
                                      <w:spacing w:val="40"/>
                                      <w:sz w:val="24"/>
                                      <w:lang w:val="fr-CA" w:bidi="fr-FR"/>
                                    </w:rPr>
                                    <w:t>News…</w:t>
                                  </w:r>
                                </w:p>
                                <w:p w:rsidR="00E0606B" w:rsidRPr="002900FD" w:rsidRDefault="00E0606B" w:rsidP="00E0606B">
                                  <w:pPr>
                                    <w:pStyle w:val="ListParagraph"/>
                                    <w:numPr>
                                      <w:ilvl w:val="0"/>
                                      <w:numId w:val="15"/>
                                    </w:numPr>
                                    <w:spacing w:after="100"/>
                                    <w:contextualSpacing w:val="0"/>
                                    <w:rPr>
                                      <w:lang w:val="fr-CA"/>
                                    </w:rPr>
                                  </w:pPr>
                                  <w:r w:rsidRPr="002900FD">
                                    <w:rPr>
                                      <w:sz w:val="22"/>
                                      <w:szCs w:val="22"/>
                                      <w:lang w:val="fr-CA" w:bidi="fr-FR"/>
                                    </w:rPr>
                                    <w:t>Mise en route</w:t>
                                  </w:r>
                                </w:p>
                                <w:p w:rsidR="00E0606B" w:rsidRPr="00E0606B" w:rsidRDefault="00E0606B" w:rsidP="00E0606B">
                                  <w:pPr>
                                    <w:pStyle w:val="ListParagraph"/>
                                    <w:numPr>
                                      <w:ilvl w:val="0"/>
                                      <w:numId w:val="15"/>
                                    </w:numPr>
                                    <w:spacing w:after="100"/>
                                    <w:contextualSpacing w:val="0"/>
                                    <w:rPr>
                                      <w:sz w:val="22"/>
                                      <w:szCs w:val="22"/>
                                      <w:lang w:val="fr-CA" w:bidi="fr-FR"/>
                                    </w:rPr>
                                  </w:pPr>
                                  <w:r w:rsidRPr="002900FD">
                                    <w:rPr>
                                      <w:sz w:val="22"/>
                                      <w:szCs w:val="22"/>
                                      <w:lang w:val="fr-CA" w:bidi="fr-FR"/>
                                    </w:rPr>
                                    <w:t>Rédaction d'articles de bulletin d'informations de qualité</w:t>
                                  </w:r>
                                </w:p>
                                <w:p w:rsidR="00E0606B" w:rsidRPr="00E0606B" w:rsidRDefault="00E0606B" w:rsidP="00E0606B">
                                  <w:pPr>
                                    <w:pStyle w:val="ListParagraph"/>
                                    <w:numPr>
                                      <w:ilvl w:val="0"/>
                                      <w:numId w:val="15"/>
                                    </w:numPr>
                                    <w:spacing w:after="100"/>
                                    <w:contextualSpacing w:val="0"/>
                                    <w:rPr>
                                      <w:sz w:val="22"/>
                                      <w:szCs w:val="22"/>
                                      <w:lang w:val="fr-CA" w:bidi="fr-FR"/>
                                    </w:rPr>
                                  </w:pPr>
                                  <w:r w:rsidRPr="002900FD">
                                    <w:rPr>
                                      <w:sz w:val="22"/>
                                      <w:szCs w:val="22"/>
                                      <w:lang w:val="fr-CA" w:bidi="fr-FR"/>
                                    </w:rPr>
                                    <w:t>Ajustement d'un article dans un espace restreint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3AF73" id="_x0000_s1031" type="#_x0000_t202" style="position:absolute;left:0;text-align:left;margin-left:29.2pt;margin-top:309.3pt;width:185.9pt;height:2in;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WIzwIAAMkFAAAOAAAAZHJzL2Uyb0RvYy54bWysVEtu2zAQ3RfoHQjuFX0s25IQOUgkqyiQ&#10;foC0m+5oibKISqRK0paTonfpWXqyDinbUVIUKIJqIZCc4Zt5M49zeXXoWrSnUjHBU+xfeBhRXoqK&#10;8W2KP38qnAgjpQmvSCs4TfE9Vfhq9frV5dAnNBCNaCsqEYBwlQx9ihut+8R1VdnQjqgL0VMOxlrI&#10;jmjYyq1bSTIAete6gect3EHIqpeipErBaT4a8cri1zUt9Ye6VlSjNsWQm7Z/af8b83dXlyTZStI3&#10;rDymQV6QRUcYh6BnqJxognaS/QHVsVIKJWp9UYrOFXXNSmo5ABvfe8bmriE9tVygOKo/l0n9P9jy&#10;/f6jRKxK8RwjTjpo0RdoFKoo0vSg6a+fwdI3VRp6lYDzXQ/u+nAjDtBty1j1t6L8qhAXWUP4ll5L&#10;KYaGkgqytDfdydURRxmQzfBOVBCO7LSwQIdadqaEUBQE6NCt+3OHIBVUwmEwW3jxDEwl2PwoiCLP&#10;9tAlyel6L5V+Q0WHzCLFEiRg4cn+VmkgAq4nFxONi4K1rZVBy58cgON4AsHhqrGZNGxXv8devI7W&#10;UeiEwWLthF6eO9dFFjqLwl/O81meZbn/w8T1w6RhVUW5CXNSmB/+WwePWh+1cdaYEi2rDJxJScnt&#10;Jmsl2hNQeGE/0y5IfuLmPk3DmoHLM0p+EHo3QewUi2jphEU4d+KlFzmeH9/ECy+Mw7x4SumWgVLG&#10;twsBXkoJDSmO58F8VNNfuWXZbHZu9oQbSTqmYYa0rEsxyAG+8VUbDa55ZVurCWvH9aQUJv3HUkDF&#10;To22ijUiHeWqD5vD8YkAmFHzRlT3IGEpQGAgRph/sGiEfMBogFmSYvVtRyTFqH3L4RnEfhia4WM3&#10;4XwZwEZOLZuphfASoFKsMRqXmR4H1q6XbNtApPHhcXENT6dmVtSPWQEjs4F5YbkdZ5sZSNO99Xqc&#10;wKvfAAAA//8DAFBLAwQUAAYACAAAACEA7aFoQuEAAAAKAQAADwAAAGRycy9kb3ducmV2LnhtbEyP&#10;QUvEMBCF74L/IYzgRdxk1zW0tdNFBQ8iLlg9eMwmsS02k9Kk2+qvN570OLyP974pd4vr2dGOofOE&#10;sF4JYJa0Nx01CG+vD5cZsBAVGdV7sghfNsCuOj0pVWH8TC/2WMeGpRIKhUJoYxwKzoNurVNh5QdL&#10;Kfvwo1MxnWPDzajmVO56vhFCcqc6SgutGux9a/VnPTkEP4n35+bibp/P37X2j3vzpPMc8fxsub0B&#10;Fu0S/2D41U/qUCWng5/IBNYjXGfbRCLIdSaBJWB7JTbADgi5kBJ4VfL/L1Q/AAAA//8DAFBLAQIt&#10;ABQABgAIAAAAIQC2gziS/gAAAOEBAAATAAAAAAAAAAAAAAAAAAAAAABbQ29udGVudF9UeXBlc10u&#10;eG1sUEsBAi0AFAAGAAgAAAAhADj9If/WAAAAlAEAAAsAAAAAAAAAAAAAAAAALwEAAF9yZWxzLy5y&#10;ZWxzUEsBAi0AFAAGAAgAAAAhABXZJYjPAgAAyQUAAA4AAAAAAAAAAAAAAAAALgIAAGRycy9lMm9E&#10;b2MueG1sUEsBAi0AFAAGAAgAAAAhAO2haELhAAAACgEAAA8AAAAAAAAAAAAAAAAAKQUAAGRycy9k&#10;b3ducmV2LnhtbFBLBQYAAAAABAAEAPMAAAA3BgAAAAA=&#10;" filled="f" stroked="f" strokecolor="#c30">
                      <v:textbox>
                        <w:txbxContent>
                          <w:p w:rsidR="00E0606B" w:rsidRPr="00E0606B" w:rsidRDefault="00E0606B" w:rsidP="00FF55D8">
                            <w:pPr>
                              <w:pStyle w:val="BodyText"/>
                              <w:spacing w:after="240"/>
                              <w:rPr>
                                <w:color w:val="C00000"/>
                                <w:lang w:val="fr-CA"/>
                              </w:rPr>
                            </w:pPr>
                            <w:r w:rsidRPr="00E0606B">
                              <w:rPr>
                                <w:rFonts w:ascii="Century Gothic" w:hAnsi="Century Gothic"/>
                                <w:b/>
                                <w:smallCaps/>
                                <w:color w:val="C00000"/>
                                <w:spacing w:val="40"/>
                                <w:sz w:val="24"/>
                                <w:lang w:val="fr-CA" w:bidi="fr-FR"/>
                              </w:rPr>
                              <w:t>News…</w:t>
                            </w:r>
                          </w:p>
                          <w:p w:rsidR="00E0606B" w:rsidRPr="002900FD" w:rsidRDefault="00E0606B" w:rsidP="00E0606B">
                            <w:pPr>
                              <w:pStyle w:val="ListParagraph"/>
                              <w:numPr>
                                <w:ilvl w:val="0"/>
                                <w:numId w:val="15"/>
                              </w:numPr>
                              <w:spacing w:after="100"/>
                              <w:contextualSpacing w:val="0"/>
                              <w:rPr>
                                <w:lang w:val="fr-CA"/>
                              </w:rPr>
                            </w:pPr>
                            <w:r w:rsidRPr="002900FD">
                              <w:rPr>
                                <w:sz w:val="22"/>
                                <w:szCs w:val="22"/>
                                <w:lang w:val="fr-CA" w:bidi="fr-FR"/>
                              </w:rPr>
                              <w:t>Mise en route</w:t>
                            </w:r>
                          </w:p>
                          <w:p w:rsidR="00E0606B" w:rsidRPr="00E0606B" w:rsidRDefault="00E0606B" w:rsidP="00E0606B">
                            <w:pPr>
                              <w:pStyle w:val="ListParagraph"/>
                              <w:numPr>
                                <w:ilvl w:val="0"/>
                                <w:numId w:val="15"/>
                              </w:numPr>
                              <w:spacing w:after="100"/>
                              <w:contextualSpacing w:val="0"/>
                              <w:rPr>
                                <w:sz w:val="22"/>
                                <w:szCs w:val="22"/>
                                <w:lang w:val="fr-CA" w:bidi="fr-FR"/>
                              </w:rPr>
                            </w:pPr>
                            <w:r w:rsidRPr="002900FD">
                              <w:rPr>
                                <w:sz w:val="22"/>
                                <w:szCs w:val="22"/>
                                <w:lang w:val="fr-CA" w:bidi="fr-FR"/>
                              </w:rPr>
                              <w:t>Rédaction d'articles de bulletin d'informations de qualité</w:t>
                            </w:r>
                          </w:p>
                          <w:p w:rsidR="00E0606B" w:rsidRPr="00E0606B" w:rsidRDefault="00E0606B" w:rsidP="00E0606B">
                            <w:pPr>
                              <w:pStyle w:val="ListParagraph"/>
                              <w:numPr>
                                <w:ilvl w:val="0"/>
                                <w:numId w:val="15"/>
                              </w:numPr>
                              <w:spacing w:after="100"/>
                              <w:contextualSpacing w:val="0"/>
                              <w:rPr>
                                <w:sz w:val="22"/>
                                <w:szCs w:val="22"/>
                                <w:lang w:val="fr-CA" w:bidi="fr-FR"/>
                              </w:rPr>
                            </w:pPr>
                            <w:r w:rsidRPr="002900FD">
                              <w:rPr>
                                <w:sz w:val="22"/>
                                <w:szCs w:val="22"/>
                                <w:lang w:val="fr-CA" w:bidi="fr-FR"/>
                              </w:rPr>
                              <w:t>Ajustement d'un article dans un espace restreint</w:t>
                            </w:r>
                          </w:p>
                        </w:txbxContent>
                      </v:textbox>
                      <w10:wrap anchory="page"/>
                    </v:shape>
                  </w:pict>
                </mc:Fallback>
              </mc:AlternateContent>
            </w:r>
            <w:r w:rsidR="009054CF" w:rsidRPr="002900FD">
              <w:rPr>
                <w:noProof/>
                <w:lang w:val="en-US"/>
              </w:rPr>
              <mc:AlternateContent>
                <mc:Choice Requires="wps">
                  <w:drawing>
                    <wp:anchor distT="0" distB="0" distL="114300" distR="114300" simplePos="0" relativeHeight="251727360" behindDoc="1" locked="0" layoutInCell="1" allowOverlap="1" wp14:anchorId="7659BD7C" wp14:editId="69E78D08">
                      <wp:simplePos x="0" y="0"/>
                      <wp:positionH relativeFrom="column">
                        <wp:posOffset>332740</wp:posOffset>
                      </wp:positionH>
                      <wp:positionV relativeFrom="page">
                        <wp:posOffset>1954530</wp:posOffset>
                      </wp:positionV>
                      <wp:extent cx="2360930" cy="1684020"/>
                      <wp:effectExtent l="0" t="0" r="1270" b="0"/>
                      <wp:wrapNone/>
                      <wp:docPr id="279" name="Parallélogramme 279"/>
                      <wp:cNvGraphicFramePr/>
                      <a:graphic xmlns:a="http://schemas.openxmlformats.org/drawingml/2006/main">
                        <a:graphicData uri="http://schemas.microsoft.com/office/word/2010/wordprocessingShape">
                          <wps:wsp>
                            <wps:cNvSpPr/>
                            <wps:spPr>
                              <a:xfrm>
                                <a:off x="0" y="0"/>
                                <a:ext cx="2360930" cy="1684020"/>
                              </a:xfrm>
                              <a:custGeom>
                                <a:avLst/>
                                <a:gdLst>
                                  <a:gd name="connsiteX0" fmla="*/ 0 w 1842135"/>
                                  <a:gd name="connsiteY0" fmla="*/ 750570 h 750570"/>
                                  <a:gd name="connsiteX1" fmla="*/ 187643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 name="connsiteX0" fmla="*/ 0 w 1842135"/>
                                  <a:gd name="connsiteY0" fmla="*/ 750570 h 750570"/>
                                  <a:gd name="connsiteX1" fmla="*/ 0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2135" h="750570">
                                    <a:moveTo>
                                      <a:pt x="0" y="750570"/>
                                    </a:moveTo>
                                    <a:lnTo>
                                      <a:pt x="0" y="0"/>
                                    </a:lnTo>
                                    <a:lnTo>
                                      <a:pt x="1842135" y="0"/>
                                    </a:lnTo>
                                    <a:lnTo>
                                      <a:pt x="1654493" y="750570"/>
                                    </a:lnTo>
                                    <a:lnTo>
                                      <a:pt x="0" y="750570"/>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406C" w:rsidRDefault="008E406C" w:rsidP="00337E9B">
                                  <w:pPr>
                                    <w:pStyle w:val="Style1"/>
                                    <w:spacing w:before="120"/>
                                    <w:ind w:right="288"/>
                                    <w:rPr>
                                      <w:lang w:val="fr-CA" w:bidi="fr-FR"/>
                                    </w:rPr>
                                  </w:pPr>
                                  <w:r>
                                    <w:rPr>
                                      <w:lang w:val="fr-CA" w:bidi="fr-FR"/>
                                    </w:rPr>
                                    <w:t>A Quote to Remember</w:t>
                                  </w:r>
                                </w:p>
                                <w:p w:rsidR="00337E9B" w:rsidRPr="003E3E20" w:rsidRDefault="00337E9B" w:rsidP="00337E9B">
                                  <w:pPr>
                                    <w:pStyle w:val="Style1"/>
                                    <w:spacing w:before="120"/>
                                    <w:ind w:right="288"/>
                                    <w:rPr>
                                      <w:b w:val="0"/>
                                      <w:lang w:val="fr-CA"/>
                                    </w:rPr>
                                  </w:pPr>
                                  <w:r w:rsidRPr="003E3E20">
                                    <w:rPr>
                                      <w:b w:val="0"/>
                                      <w:lang w:val="fr-CA" w:bidi="fr-FR"/>
                                    </w:rPr>
                                    <w:t>« Pour capter l’attention du lecteur, insérez ici une phrase ou citation intéressante. »</w:t>
                                  </w:r>
                                </w:p>
                                <w:p w:rsidR="00337E9B" w:rsidRPr="003E3E20" w:rsidRDefault="003E3E20" w:rsidP="003E3E20">
                                  <w:pPr>
                                    <w:pStyle w:val="Heading2"/>
                                    <w:numPr>
                                      <w:ilvl w:val="0"/>
                                      <w:numId w:val="14"/>
                                    </w:numPr>
                                    <w:ind w:left="540" w:hanging="180"/>
                                    <w:rPr>
                                      <w:b w:val="0"/>
                                      <w:lang w:val="fr-CA"/>
                                    </w:rPr>
                                  </w:pPr>
                                  <w:r w:rsidRPr="003E3E20">
                                    <w:rPr>
                                      <w:b w:val="0"/>
                                      <w:lang w:val="fr-CA"/>
                                    </w:rPr>
                                    <w:t>Author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59BD7C" id="Parallélogramme 279" o:spid="_x0000_s1032" style="position:absolute;left:0;text-align:left;margin-left:26.2pt;margin-top:153.9pt;width:185.9pt;height:132.6pt;z-index:-2515891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1842135,750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5QMAABcMAAAOAAAAZHJzL2Uyb0RvYy54bWzsVttu2zgQfV+g/0DwcYGNJFu2EyNKEaTI&#10;YoGgDTZZtPtIU1QkgCJVkr6kf9Tv6I/tDCnJdJvCzmIf1w8yL3PhnBkOz+XbXSvJRhjbaFXQ7Cyl&#10;RCiuy0Y9FfSvx9vfzimxjqmSSa1EQZ+FpW+v3vxyue2WYqJrLUthCBhRdrntClo71y2TxPJatMye&#10;6U4o2Ky0aZmDqXlKSsO2YL2VySRN58lWm7IzmgtrYfVd2KRX3n5VCe4+VJUVjsiCwtmc/xr/XeE3&#10;ubpkyyfDurrh/THYvzhFyxoFTkdT75hjZG2aH0y1DTfa6sqdcd0muqoaLnwMEE2WfhfNQ8064WMB&#10;cGw3wmT/O7P8/ebekKYs6GRxQYliLSTpnhkm5bevUgMybSsI7gFS284uQeGhuzf9zMIQw95VpsV/&#10;CIjsPLrPI7pi5wiHxcl0nl5MIQkc9rL5eZ5OPP7JXp2vrftdaG+Kbe6sC+kpYeTBLfsDcq2UbZz4&#10;BNaqVkLGfk1ISrYkO88n2XTWp/V78b9j8cUsnS1SUpMw+InKpyzykJ0v5vn0uJtY57iHyYEHf/7j&#10;LmKl4y6msYv5LM8vTogiVjoRrDzyc0I6YvETPcQZPMFDLH6ih8PkHS2pQ/Fj1RSnra/V/3ONVw+a&#10;wNNwzVk93Hy+U/3VhxFh+Kakvs122mKfifsANJVhCvc8mAQt7BtHlCGFsXL2KmXIaKw8eZUyXLFY&#10;efoqZbg9sXIeKwOce+wMvIL4/kn//jlK4P0zlMD7t0IdtuyYQ8iHIdlCf+4bKakL2jdI3G71Rjxq&#10;L+j2jb4XCJjvRaT6UXTIzLA3/Hfe3OgVAjsiGbqYh+DA/WBw+A+GoQ+AyRcFudRWhKMjDr4UR0AQ&#10;x+hNslo25W0jJSLgOYq4kYZsGKDLOBfKzfssHEhKX4VKo2bwhCsJPqfhAfUj9ywF2pXqT1HBk4xP&#10;pi/2Fx1lYatmpQj+Zyn8Bu9In/BoPhpvEC1X4H+03RsYJOMghhvQy6Oq8FxqVA638CcHCyGOGt6z&#10;Vm5UbhulzUuRSTd6DvIDSAEaRMntVjtPVzzQuLLS5TNQGKMDt7Mdv22MdXfMOuQxnowAQXUf4FNJ&#10;DbUNNexHlNTafHlpHeWBY8EuJVsghwW1n9fMCErkHwrY10WW51BSzk/y2QKIDDHxzireUev2RkOF&#10;QJ+B0/khyjs5DCuj24/AY6/RK2wxxcE39DMH1zRMbhzMYQuYMBfX134MDBIK9U49dByNI84dRP64&#10;+8hMR3BYUAfs670eiCRbDqwKCnsvi5pKX6+drhqkXL4yA679BNinL6WeKSO9jedeas/nr/4BAAD/&#10;/wMAUEsDBBQABgAIAAAAIQDLbTJ53wAAAAoBAAAPAAAAZHJzL2Rvd25yZXYueG1sTI/BTsMwEETv&#10;SPyDtUjcqE0SaBXiVKgSqgSnloqzG2+TtPE6it005etZTnBczdPsm2I5uU6MOITWk4bHmQKBVHnb&#10;Uq1h9/n2sAARoiFrOk+o4YoBluXtTWFy6y+0wXEba8ElFHKjoYmxz6UMVYPOhJnvkTg7+MGZyOdQ&#10;SzuYC5e7TiZKPUtnWuIPjelx1WB12p6dhvf1cbM6ntzuY/1N1zbt3dirL63v76bXFxARp/gHw68+&#10;q0PJTnt/JhtEp+EpyZjUkKo5T2AgS7IExJ6TeapAloX8P6H8AQAA//8DAFBLAQItABQABgAIAAAA&#10;IQC2gziS/gAAAOEBAAATAAAAAAAAAAAAAAAAAAAAAABbQ29udGVudF9UeXBlc10ueG1sUEsBAi0A&#10;FAAGAAgAAAAhADj9If/WAAAAlAEAAAsAAAAAAAAAAAAAAAAALwEAAF9yZWxzLy5yZWxzUEsBAi0A&#10;FAAGAAgAAAAhAPMFhzXlAwAAFwwAAA4AAAAAAAAAAAAAAAAALgIAAGRycy9lMm9Eb2MueG1sUEsB&#10;Ai0AFAAGAAgAAAAhAMttMnnfAAAACgEAAA8AAAAAAAAAAAAAAAAAPwYAAGRycy9kb3ducmV2Lnht&#10;bFBLBQYAAAAABAAEAPMAAABLBwAAAAA=&#10;" adj="-11796480,,5400" path="m,750570l,,1842135,,1654493,750570,,750570xe" fillcolor="#f0ede8 [3209]" stroked="f" strokeweight="1pt">
                      <v:stroke joinstyle="miter"/>
                      <v:formulas/>
                      <v:path arrowok="t" o:connecttype="custom" o:connectlocs="0,1684020;0,0;2360930,0;2120443,1684020;0,1684020" o:connectangles="0,0,0,0,0" textboxrect="0,0,1842135,750570"/>
                      <v:textbox>
                        <w:txbxContent>
                          <w:p w:rsidR="008E406C" w:rsidRDefault="008E406C" w:rsidP="00337E9B">
                            <w:pPr>
                              <w:pStyle w:val="Style1"/>
                              <w:spacing w:before="120"/>
                              <w:ind w:right="288"/>
                              <w:rPr>
                                <w:lang w:val="fr-CA" w:bidi="fr-FR"/>
                              </w:rPr>
                            </w:pPr>
                            <w:r>
                              <w:rPr>
                                <w:lang w:val="fr-CA" w:bidi="fr-FR"/>
                              </w:rPr>
                              <w:t>A Quote to Remember</w:t>
                            </w:r>
                          </w:p>
                          <w:p w:rsidR="00337E9B" w:rsidRPr="003E3E20" w:rsidRDefault="00337E9B" w:rsidP="00337E9B">
                            <w:pPr>
                              <w:pStyle w:val="Style1"/>
                              <w:spacing w:before="120"/>
                              <w:ind w:right="288"/>
                              <w:rPr>
                                <w:b w:val="0"/>
                                <w:lang w:val="fr-CA"/>
                              </w:rPr>
                            </w:pPr>
                            <w:r w:rsidRPr="003E3E20">
                              <w:rPr>
                                <w:b w:val="0"/>
                                <w:lang w:val="fr-CA" w:bidi="fr-FR"/>
                              </w:rPr>
                              <w:t>« Pour capter l’attention du lecteur, insérez ici une phrase ou citation intéressante. »</w:t>
                            </w:r>
                          </w:p>
                          <w:p w:rsidR="00337E9B" w:rsidRPr="003E3E20" w:rsidRDefault="003E3E20" w:rsidP="003E3E20">
                            <w:pPr>
                              <w:pStyle w:val="Heading2"/>
                              <w:numPr>
                                <w:ilvl w:val="0"/>
                                <w:numId w:val="14"/>
                              </w:numPr>
                              <w:ind w:left="540" w:hanging="180"/>
                              <w:rPr>
                                <w:b w:val="0"/>
                                <w:lang w:val="fr-CA"/>
                              </w:rPr>
                            </w:pPr>
                            <w:r w:rsidRPr="003E3E20">
                              <w:rPr>
                                <w:b w:val="0"/>
                                <w:lang w:val="fr-CA"/>
                              </w:rPr>
                              <w:t>Author</w:t>
                            </w:r>
                          </w:p>
                        </w:txbxContent>
                      </v:textbox>
                      <w10:wrap anchory="page"/>
                    </v:shape>
                  </w:pict>
                </mc:Fallback>
              </mc:AlternateContent>
            </w:r>
            <w:r w:rsidR="00370F21" w:rsidRPr="002900FD">
              <w:rPr>
                <w:noProof/>
                <w:lang w:val="en-US"/>
              </w:rPr>
              <mc:AlternateContent>
                <mc:Choice Requires="wps">
                  <w:drawing>
                    <wp:anchor distT="0" distB="0" distL="114300" distR="114300" simplePos="0" relativeHeight="251695616" behindDoc="1" locked="0" layoutInCell="1" allowOverlap="1" wp14:anchorId="5F1F0163" wp14:editId="7550C3CF">
                      <wp:simplePos x="0" y="0"/>
                      <wp:positionH relativeFrom="column">
                        <wp:posOffset>187960</wp:posOffset>
                      </wp:positionH>
                      <wp:positionV relativeFrom="page">
                        <wp:posOffset>-331470</wp:posOffset>
                      </wp:positionV>
                      <wp:extent cx="6979285" cy="5925185"/>
                      <wp:effectExtent l="0" t="0" r="0" b="0"/>
                      <wp:wrapNone/>
                      <wp:docPr id="277" name="Rectangle 277" descr="Zone d’arrière-plan blanche"/>
                      <wp:cNvGraphicFramePr/>
                      <a:graphic xmlns:a="http://schemas.openxmlformats.org/drawingml/2006/main">
                        <a:graphicData uri="http://schemas.microsoft.com/office/word/2010/wordprocessingShape">
                          <wps:wsp>
                            <wps:cNvSpPr/>
                            <wps:spPr>
                              <a:xfrm>
                                <a:off x="0" y="0"/>
                                <a:ext cx="6979285" cy="592518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99093" id="Rectangle 277" o:spid="_x0000_s1026" alt="Zone d’arrière-plan blanche" style="position:absolute;margin-left:14.8pt;margin-top:-26.1pt;width:549.55pt;height:466.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JavAIAALEFAAAOAAAAZHJzL2Uyb0RvYy54bWysVM1u2zAMvg/YOwi6t06MplmCOkXQIsOA&#10;oi3aDgV2U2Q5NiCLGqXEyU57jb3B3mNvsicZJf+064odhuWgiCL5kfxM8ux8X2u2U+gqMBkfH484&#10;U0ZCXplNxj8+rI7ecea8MLnQYFTGD8rx88XbN2eNnasUStC5QkYgxs0bm/HSeztPEidLVQt3DFYZ&#10;UhaAtfAk4ibJUTSEXuskHY1OkwYwtwhSOUevl62SLyJ+USjpb4rCKc90xik3H0+M5zqcyeJMzDco&#10;bFnJLg3xD1nUojIUdIC6FF6wLVZ/QNWVRHBQ+GMJdQJFUUkVa6BqxqMX1dyXwqpYC5Hj7ECT+3+w&#10;8np3i6zKM55Op5wZUdNHuiPahNloxeJjrpwkyj7RB2T5z6/fBGL14zuqI6uFYWs66GsFJhvr5gR4&#10;b2+xkxxdAy37AuvwTwWzfWT/MLCv9p5JejydTWfpuwlnknSTWToZk0A4yZO7ReffK6hZuGQcKc/I&#10;uthdOd+a9iYhmgNd5atK6yjgZn2hke0EtcIq/jr038y0CcYGgluLGF6SUFpbTLz5g1bBTps7VRB9&#10;lH4aM4mNq4Y4Qkpl/LhVlSJXbfjJiH599NDqwSNWGgEDckHxB+wOoLdsQXrsNsvOPriq2PeD8+hv&#10;ibXOg0eMDMYPznVlAF8D0FRVF7m170lqqQksrSE/UHMhtFPnrFxV9N2uhPO3AmnMaCBpdfgbOgoN&#10;Tcahu3FWAn557T3YU/eTlrOGxjbj7vNWoOJMfzA0F7PxyUmY8yicTKYpCfhcs36uMdv6AqgdxrSk&#10;rIzXYO91fy0Q6kfaMMsQlVSh1YFmQXrshQvfrhPaUVItl9GMZtsKf2XurQzggdXQlw/7R4G2a15P&#10;fX8N/YiL+Ysebm2Dp4Hl1kNRxQZ/4rXjm/ZCbJxuh4XF81yOVk+bdvELAAD//wMAUEsDBBQABgAI&#10;AAAAIQDr3gF84gAAAAsBAAAPAAAAZHJzL2Rvd25yZXYueG1sTI/LbsIwEEX3lfoP1lTqDhxcASFk&#10;giqkLrKo1EIXXZrYTULicRQ7D/6+ZtUuR/fo3jPpYTYtG3XvaksIq2UETFNhVU0lwtf5bREDc16S&#10;kq0ljXDTDg7Z40MqE2Un+tTjyZcslJBLJELlfZdw7opKG+mWttMUsh/bG+nD2Zdc9XIK5ablIoo2&#10;3MiawkIlO32sdNGcBoPQ5LkZ5nUx5h/v2+tLP92a8/cR8flpft0D83r2fzDc9YM6ZMHpYgdSjrUI&#10;YrcJJMJiLQSwO7AS8RbYBSGOox3wLOX/f8h+AQAA//8DAFBLAQItABQABgAIAAAAIQC2gziS/gAA&#10;AOEBAAATAAAAAAAAAAAAAAAAAAAAAABbQ29udGVudF9UeXBlc10ueG1sUEsBAi0AFAAGAAgAAAAh&#10;ADj9If/WAAAAlAEAAAsAAAAAAAAAAAAAAAAALwEAAF9yZWxzLy5yZWxzUEsBAi0AFAAGAAgAAAAh&#10;AJ+qIlq8AgAAsQUAAA4AAAAAAAAAAAAAAAAALgIAAGRycy9lMm9Eb2MueG1sUEsBAi0AFAAGAAgA&#10;AAAhAOveAXziAAAACwEAAA8AAAAAAAAAAAAAAAAAFgUAAGRycy9kb3ducmV2LnhtbFBLBQYAAAAA&#10;BAAEAPMAAAAlBgAAAAA=&#10;" stroked="f" strokeweight="1pt">
                      <w10:wrap anchory="page"/>
                    </v:rect>
                  </w:pict>
                </mc:Fallback>
              </mc:AlternateContent>
            </w:r>
          </w:p>
        </w:tc>
        <w:tc>
          <w:tcPr>
            <w:tcW w:w="7671" w:type="dxa"/>
            <w:gridSpan w:val="2"/>
          </w:tcPr>
          <w:p w:rsidR="00B57D40" w:rsidRPr="002900FD" w:rsidRDefault="00B57D40" w:rsidP="00BF600D">
            <w:pPr>
              <w:ind w:left="288"/>
              <w:rPr>
                <w:noProof/>
                <w:lang w:val="fr-CA"/>
              </w:rPr>
            </w:pPr>
            <w:r w:rsidRPr="002900FD">
              <w:rPr>
                <w:noProof/>
                <w:lang w:val="en-US"/>
              </w:rPr>
              <mc:AlternateContent>
                <mc:Choice Requires="wpg">
                  <w:drawing>
                    <wp:inline distT="0" distB="0" distL="0" distR="0" wp14:anchorId="51A9BD3E" wp14:editId="2AD779EE">
                      <wp:extent cx="4044462" cy="5326381"/>
                      <wp:effectExtent l="0" t="0" r="13335" b="7620"/>
                      <wp:docPr id="263" name="Groupe 263" descr="Groupe de texte"/>
                      <wp:cNvGraphicFramePr/>
                      <a:graphic xmlns:a="http://schemas.openxmlformats.org/drawingml/2006/main">
                        <a:graphicData uri="http://schemas.microsoft.com/office/word/2010/wordprocessingGroup">
                          <wpg:wgp>
                            <wpg:cNvGrpSpPr/>
                            <wpg:grpSpPr>
                              <a:xfrm>
                                <a:off x="0" y="0"/>
                                <a:ext cx="4044462" cy="5326381"/>
                                <a:chOff x="0" y="0"/>
                                <a:chExt cx="4655487" cy="4244870"/>
                              </a:xfrm>
                            </wpg:grpSpPr>
                            <wps:wsp>
                              <wps:cNvPr id="58" name="Zone de texte 14"/>
                              <wps:cNvSpPr txBox="1">
                                <a:spLocks noChangeArrowheads="1"/>
                              </wps:cNvSpPr>
                              <wps:spPr bwMode="auto">
                                <a:xfrm>
                                  <a:off x="0" y="439101"/>
                                  <a:ext cx="4655487" cy="3805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5D8" w:rsidRPr="002900FD" w:rsidRDefault="002900FD" w:rsidP="00FF55D8">
                                    <w:pPr>
                                      <w:pStyle w:val="BodyText"/>
                                      <w:rPr>
                                        <w:lang w:val="fr-CA"/>
                                      </w:rPr>
                                    </w:pPr>
                                    <w:r w:rsidRPr="002900FD">
                                      <w:rPr>
                                        <w:lang w:val="fr-CA" w:bidi="fr-FR"/>
                                      </w:rPr>
                                      <w:t>Bien conçu, un bulletin donne de l’information spécialisée à une audience ciblée. Pour vous aider à atteindre cet objectif, ce modèle propose des suggestions que vous pourrez également trouver dans l’article du volet de tâches du modèle intitulé « Création d’un bulletin d’informations ». Vous voudrez peut-être lire la section « Impression d’un bulletin d’informations », qui décrit différentes options d’impression, telles l’utilisation de papier grand format pour imprimer votre bulletin sous forme de brochure pliée. En plus de ces articles d’aide sur les modèles, le volet des tâches contient également des liens vers des rubriques d’aide portant sur les fonctionnalités de Microsoft Office Word utilisées dans ce modèle, telles les zones de texte. Comme aide supplémentaire, avant de commencer à remplacer ce contenu par le vôtre, vous préférerez peut-être imprimer ce modèle afin de pouvoir conserver ces instructions</w:t>
                                    </w:r>
                                    <w:r w:rsidR="00FF55D8" w:rsidRPr="002900FD">
                                      <w:rPr>
                                        <w:lang w:val="fr-CA" w:bidi="fr-FR"/>
                                      </w:rPr>
                                      <w:t>.</w:t>
                                    </w:r>
                                  </w:p>
                                  <w:p w:rsidR="00FF55D8" w:rsidRPr="002900FD" w:rsidRDefault="002900FD" w:rsidP="00FF55D8">
                                    <w:pPr>
                                      <w:pStyle w:val="BodyText"/>
                                      <w:rPr>
                                        <w:lang w:val="fr-CA"/>
                                      </w:rPr>
                                    </w:pPr>
                                    <w:r w:rsidRPr="002900FD">
                                      <w:rPr>
                                        <w:lang w:val="fr-CA" w:bidi="fr-FR"/>
                                      </w:rPr>
                                      <w:t>Pour chercher un article particulier dans ce bulletin d’informations, consultez Dans ce numéro à la page 1</w:t>
                                    </w:r>
                                    <w:r w:rsidR="00FF55D8" w:rsidRPr="002900FD">
                                      <w:rPr>
                                        <w:lang w:val="fr-CA" w:bidi="fr-FR"/>
                                      </w:rPr>
                                      <w:t>.</w:t>
                                    </w:r>
                                  </w:p>
                                  <w:p w:rsidR="00FF55D8" w:rsidRPr="002900FD" w:rsidRDefault="00DD5BA0" w:rsidP="00FF55D8">
                                    <w:pPr>
                                      <w:pStyle w:val="BodyText"/>
                                      <w:rPr>
                                        <w:lang w:val="fr-CA"/>
                                      </w:rPr>
                                    </w:pPr>
                                    <w:r w:rsidRPr="00DD5BA0">
                                      <w:rPr>
                                        <w:lang w:val="fr-CA" w:bidi="fr-FR"/>
                                      </w:rPr>
                                      <w:t>Lors de la création d’un bulletin d’informations, déterminez d’abord l’audience visée. Il peut s’agir de toute personne susceptible d’en tirer profit, telle que les personnes intéressées à acheter un produit ou un service</w:t>
                                    </w:r>
                                    <w:r w:rsidR="00FF55D8" w:rsidRPr="002900FD">
                                      <w:rPr>
                                        <w:lang w:val="fr-CA" w:bidi="fr-FR"/>
                                      </w:rPr>
                                      <w:t>.</w:t>
                                    </w:r>
                                  </w:p>
                                  <w:p w:rsidR="00FF55D8" w:rsidRPr="002900FD" w:rsidRDefault="00DD5BA0" w:rsidP="00FF55D8">
                                    <w:pPr>
                                      <w:pStyle w:val="BodyText"/>
                                      <w:rPr>
                                        <w:lang w:val="fr-CA"/>
                                      </w:rPr>
                                    </w:pPr>
                                    <w:r w:rsidRPr="00DD5BA0">
                                      <w:rPr>
                                        <w:lang w:val="fr-CA" w:bidi="fr-FR"/>
                                      </w:rPr>
                                      <w:t>Vous pouvez compiler une liste d’envoi à partir de cartes-réponses d’affaires, de fiches d’information à l’intention des clients, de cartes de visite récoltées à des foires commerciales ou de listes de membres. Vous pouvez penser à acheter une liste de diffusion d’une entreprise qui dessert votre clientèle cible</w:t>
                                    </w:r>
                                    <w:r w:rsidR="00FF55D8" w:rsidRPr="002900FD">
                                      <w:rPr>
                                        <w:lang w:val="fr-CA" w:bidi="fr-FR"/>
                                      </w:rPr>
                                      <w:t>.</w:t>
                                    </w:r>
                                  </w:p>
                                </w:txbxContent>
                              </wps:txbx>
                              <wps:bodyPr rot="0" vert="horz" wrap="square" lIns="0" tIns="0" rIns="0" bIns="0" anchor="t" anchorCtr="0" upright="1">
                                <a:noAutofit/>
                              </wps:bodyPr>
                            </wps:wsp>
                            <wps:wsp>
                              <wps:cNvPr id="57" name="Zone de texte 15"/>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D40" w:rsidRPr="002900FD" w:rsidRDefault="008E406C" w:rsidP="00B57D40">
                                    <w:pPr>
                                      <w:pStyle w:val="Heading1"/>
                                      <w:rPr>
                                        <w:lang w:val="fr-CA"/>
                                      </w:rPr>
                                    </w:pPr>
                                    <w:r>
                                      <w:rPr>
                                        <w:lang w:val="fr-CA" w:bidi="fr-FR"/>
                                      </w:rPr>
                                      <w:t>Get the details…</w:t>
                                    </w:r>
                                  </w:p>
                                </w:txbxContent>
                              </wps:txbx>
                              <wps:bodyPr rot="0" vert="horz" wrap="square" lIns="0" tIns="0" rIns="0" bIns="0" anchor="t" anchorCtr="0" upright="1">
                                <a:noAutofit/>
                              </wps:bodyPr>
                            </wps:wsp>
                            <wps:wsp>
                              <wps:cNvPr id="256" name="Zone de texte 328"/>
                              <wps:cNvSpPr txBox="1">
                                <a:spLocks noChangeArrowheads="1"/>
                              </wps:cNvSpPr>
                              <wps:spPr bwMode="auto">
                                <a:xfrm>
                                  <a:off x="0" y="259307"/>
                                  <a:ext cx="161544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7D40" w:rsidRPr="002900FD" w:rsidRDefault="008E406C" w:rsidP="00B57D40">
                                    <w:pPr>
                                      <w:pStyle w:val="Signature1"/>
                                      <w:rPr>
                                        <w:lang w:val="fr-CA"/>
                                      </w:rPr>
                                    </w:pPr>
                                    <w:r>
                                      <w:rPr>
                                        <w:lang w:val="fr-CA" w:bidi="fr-FR"/>
                                      </w:rPr>
                                      <w:t>By Dele Ola</w:t>
                                    </w:r>
                                  </w:p>
                                </w:txbxContent>
                              </wps:txbx>
                              <wps:bodyPr rot="0" vert="horz" wrap="square" lIns="0" tIns="0" rIns="0" bIns="0" anchor="t" anchorCtr="0" upright="1">
                                <a:noAutofit/>
                              </wps:bodyPr>
                            </wps:wsp>
                          </wpg:wgp>
                        </a:graphicData>
                      </a:graphic>
                    </wp:inline>
                  </w:drawing>
                </mc:Choice>
                <mc:Fallback>
                  <w:pict>
                    <v:group w14:anchorId="51A9BD3E" id="Groupe 263" o:spid="_x0000_s1033" alt="Groupe de texte" style="width:318.45pt;height:419.4pt;mso-position-horizontal-relative:char;mso-position-vertical-relative:line" coordsize="46554,4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xA8wMAAC0QAAAOAAAAZHJzL2Uyb0RvYy54bWzsV8lu5DYQvQfIPxC6y62FWmF50JuMAE4y&#10;wCSX3NgSWxIiiQpJW+0E+Zd8y3zZFEmpu70ESDzwTIC4D2qKImt5VfVYvHx36Fp0R7loWJ9Z7oVj&#10;IdoXrGz6KrN+/im3YwsJSfqStKynmXVPhfXu6ttvLschpR6rWVtSjkBIL9JxyKxayiFdLERR046I&#10;CzbQHj7uGe+IhFdeLUpORpDetQvPccLFyHg5cFZQIWB2Yz5aV1r+fk8L+eN+L6hEbWaBbVI/uX7u&#10;1HNxdUnSipOhborJDPICKzrS9KD0KGpDJEG3vHkiqmsKzgTby4uCdQu23zcF1T6AN67zyJtrzm4H&#10;7UuVjtVwhAmgfYTTi8UWP9y956gpM8sLfQv1pIMgab0U6ZmSigLwmqZKiiQ9SKpwG4cqhe3XfPgw&#10;vOfTRGXeFBSHPe/UPziJDhrx+yPiIAMVMIkdjHHoWaiAb4EPGmPXxKSoIXBP9hX1dt4ZBgGOI7MT&#10;exjGOpqLWfFC2Xc0Zxwgv8QJQvF5EH6oyUB1ZITCYIIwgGQ3CP4CyY5msD7+5WIDmF6s0ELysGLg&#10;v6uTRgw3rPhVoJ6ta9JXdMk5G2tKSrBSwwG+HLcq4EUqlJDd+D0rIV7kVjIt6FnIsZ+4zoTqEfdz&#10;9PzYCaIwUSYe0SPpwIW8pqxDapBZHEpJ6yB3N0KapfMSFeWe5U3bwjxJ2/7BBMg0M6Actqpvygxd&#10;HX8kTrKNtzG2sRdubexsNvYyX2M7zN0o2Pib9Xrj/qn0ujitm7KkvVIzV6qL/1kYJ84wNXasVcHa&#10;plTilEmCV7t1y9EdAabI9W8C5GzZ4qEZGi/w5ZFLroedlZfYeRhHNs5xYCeRE9uOm6yS0MEJ3uQP&#10;XbppIFsMB4KCl7qExsxKAi8wKfW3vjn699Q3knaNBC5umy6z4uMikqpE3PalDq0kTWvGZ1Ao809Q&#10;QLjnQOu0VZlqclYedgdNNdFcDTtW3kMecwYJBuwM5wgMasZ/t9AInJxZ4rdbwqmF2u96qAVF4POA&#10;z4PdPCB9AVszS1rIDNfSEP3twJuqBsmm2nq2hHrZNzqJVS0ZK8CDiSSMta/PFkBez7NFMOMD1PKl&#10;2WI6ElWFaoL2gzDyA0OzHqQFjN944o0nvghPxHMd/K95wgvCZ4kC+d4RoK9AFF6Q+I5mcnOeK7Zw&#10;QzfAGGhatXOeF4fOw57sVboK3eWbnuR09Lz1GPmr9hiItBVc+ArJv3K7cR7oZR44EfZjO4oC38b+&#10;1rFXcb62l2s3DKPtar3aPmomtzp5xOc3X7oFPMvEs/Zo0vGvOiTdjJ96k/9eh6RvV3An1V5N92d1&#10;6T1/1x3V6ZZ/9QkAAP//AwBQSwMEFAAGAAgAAAAhAI7ftpzdAAAABQEAAA8AAABkcnMvZG93bnJl&#10;di54bWxMj0FLw0AQhe+C/2EZwZvdxGBIYzalFPVUBFtBeptmp0lodjZkt0n671296GXg8R7vfVOs&#10;ZtOJkQbXWlYQLyIQxJXVLdcKPvevDxkI55E1dpZJwZUcrMrbmwJzbSf+oHHnaxFK2OWooPG+z6V0&#10;VUMG3cL2xME72cGgD3KopR5wCuWmk49RlEqDLYeFBnvaNFSddxej4G3CaZ3EL+P2fNpcD/un969t&#10;TErd383rZxCeZv8Xhh/8gA5lYDraC2snOgXhEf97g5cm6RLEUUGWZBnIspD/6ctvAAAA//8DAFBL&#10;AQItABQABgAIAAAAIQC2gziS/gAAAOEBAAATAAAAAAAAAAAAAAAAAAAAAABbQ29udGVudF9UeXBl&#10;c10ueG1sUEsBAi0AFAAGAAgAAAAhADj9If/WAAAAlAEAAAsAAAAAAAAAAAAAAAAALwEAAF9yZWxz&#10;Ly5yZWxzUEsBAi0AFAAGAAgAAAAhAAMgjEDzAwAALRAAAA4AAAAAAAAAAAAAAAAALgIAAGRycy9l&#10;Mm9Eb2MueG1sUEsBAi0AFAAGAAgAAAAhAI7ftpzdAAAABQEAAA8AAAAAAAAAAAAAAAAATQYAAGRy&#10;cy9kb3ducmV2LnhtbFBLBQYAAAAABAAEAPMAAABXBwAAAAA=&#10;">
                      <v:shape id="Zone de texte 14" o:spid="_x0000_s1034" type="#_x0000_t202" style="position:absolute;top:4391;width:46554;height:38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F55D8" w:rsidRPr="002900FD" w:rsidRDefault="002900FD" w:rsidP="00FF55D8">
                              <w:pPr>
                                <w:pStyle w:val="BodyText"/>
                                <w:rPr>
                                  <w:lang w:val="fr-CA"/>
                                </w:rPr>
                              </w:pPr>
                              <w:r w:rsidRPr="002900FD">
                                <w:rPr>
                                  <w:lang w:val="fr-CA" w:bidi="fr-FR"/>
                                </w:rPr>
                                <w:t>Bien conçu, un bulletin donne de l’information spécialisée à une audience ciblée. Pour vous aider à atteindre cet objectif, ce modèle propose des suggestions que vous pourrez également trouver dans l’article du volet de tâches du modèle intitulé « Création d’un bulletin d’informations ». Vous voudrez peut-être lire la section « Impression d’un bulletin d’informations », qui décrit différentes options d’impression, telles l’utilisation de papier grand format pour imprimer votre bulletin sous forme de brochure pliée. En plus de ces articles d’aide sur les modèles, le volet des tâches contient également des liens vers des rubriques d’aide portant sur les fonctionnalités de Microsoft Office Word utilisées dans ce modèle, telles les zones de texte. Comme aide supplémentaire, avant de commencer à remplacer ce contenu par le vôtre, vous préférerez peut-être imprimer ce modèle afin de pouvoir conserver ces instructions</w:t>
                              </w:r>
                              <w:r w:rsidR="00FF55D8" w:rsidRPr="002900FD">
                                <w:rPr>
                                  <w:lang w:val="fr-CA" w:bidi="fr-FR"/>
                                </w:rPr>
                                <w:t>.</w:t>
                              </w:r>
                            </w:p>
                            <w:p w:rsidR="00FF55D8" w:rsidRPr="002900FD" w:rsidRDefault="002900FD" w:rsidP="00FF55D8">
                              <w:pPr>
                                <w:pStyle w:val="BodyText"/>
                                <w:rPr>
                                  <w:lang w:val="fr-CA"/>
                                </w:rPr>
                              </w:pPr>
                              <w:r w:rsidRPr="002900FD">
                                <w:rPr>
                                  <w:lang w:val="fr-CA" w:bidi="fr-FR"/>
                                </w:rPr>
                                <w:t>Pour chercher un article particulier dans ce bulletin d’informations, consultez Dans ce numéro à la page 1</w:t>
                              </w:r>
                              <w:r w:rsidR="00FF55D8" w:rsidRPr="002900FD">
                                <w:rPr>
                                  <w:lang w:val="fr-CA" w:bidi="fr-FR"/>
                                </w:rPr>
                                <w:t>.</w:t>
                              </w:r>
                            </w:p>
                            <w:p w:rsidR="00FF55D8" w:rsidRPr="002900FD" w:rsidRDefault="00DD5BA0" w:rsidP="00FF55D8">
                              <w:pPr>
                                <w:pStyle w:val="BodyText"/>
                                <w:rPr>
                                  <w:lang w:val="fr-CA"/>
                                </w:rPr>
                              </w:pPr>
                              <w:r w:rsidRPr="00DD5BA0">
                                <w:rPr>
                                  <w:lang w:val="fr-CA" w:bidi="fr-FR"/>
                                </w:rPr>
                                <w:t>Lors de la création d’un bulletin d’informations, déterminez d’abord l’audience visée. Il peut s’agir de toute personne susceptible d’en tirer profit, telle que les personnes intéressées à acheter un produit ou un service</w:t>
                              </w:r>
                              <w:r w:rsidR="00FF55D8" w:rsidRPr="002900FD">
                                <w:rPr>
                                  <w:lang w:val="fr-CA" w:bidi="fr-FR"/>
                                </w:rPr>
                                <w:t>.</w:t>
                              </w:r>
                            </w:p>
                            <w:p w:rsidR="00FF55D8" w:rsidRPr="002900FD" w:rsidRDefault="00DD5BA0" w:rsidP="00FF55D8">
                              <w:pPr>
                                <w:pStyle w:val="BodyText"/>
                                <w:rPr>
                                  <w:lang w:val="fr-CA"/>
                                </w:rPr>
                              </w:pPr>
                              <w:r w:rsidRPr="00DD5BA0">
                                <w:rPr>
                                  <w:lang w:val="fr-CA" w:bidi="fr-FR"/>
                                </w:rPr>
                                <w:t>Vous pouvez compiler une liste d’envoi à partir de car</w:t>
                              </w:r>
                              <w:bookmarkStart w:id="1" w:name="_GoBack"/>
                              <w:bookmarkEnd w:id="1"/>
                              <w:r w:rsidRPr="00DD5BA0">
                                <w:rPr>
                                  <w:lang w:val="fr-CA" w:bidi="fr-FR"/>
                                </w:rPr>
                                <w:t>tes-réponses d’affaires, de fiches d’information à l’intention des clients, de cartes de visite récoltées à des foires commerciales ou de listes de membres. Vous pouvez penser à acheter une liste de diffusion d’une entreprise qui dessert votre clientèle cible</w:t>
                              </w:r>
                              <w:r w:rsidR="00FF55D8" w:rsidRPr="002900FD">
                                <w:rPr>
                                  <w:lang w:val="fr-CA" w:bidi="fr-FR"/>
                                </w:rPr>
                                <w:t>.</w:t>
                              </w:r>
                            </w:p>
                          </w:txbxContent>
                        </v:textbox>
                      </v:shape>
                      <v:shape id="Zone de texte 15" o:spid="_x0000_s1035" type="#_x0000_t202" style="position:absolute;width:435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B57D40" w:rsidRPr="002900FD" w:rsidRDefault="008E406C" w:rsidP="00B57D40">
                              <w:pPr>
                                <w:pStyle w:val="Heading1"/>
                                <w:rPr>
                                  <w:lang w:val="fr-CA"/>
                                </w:rPr>
                              </w:pPr>
                              <w:r>
                                <w:rPr>
                                  <w:lang w:val="fr-CA" w:bidi="fr-FR"/>
                                </w:rPr>
                                <w:t>Get the details…</w:t>
                              </w:r>
                            </w:p>
                          </w:txbxContent>
                        </v:textbox>
                      </v:shape>
                      <v:shape id="Zone de texte 328" o:spid="_x0000_s1036" type="#_x0000_t202" style="position:absolute;top:2593;width:1615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rsidR="00B57D40" w:rsidRPr="002900FD" w:rsidRDefault="008E406C" w:rsidP="00B57D40">
                              <w:pPr>
                                <w:pStyle w:val="Signature1"/>
                                <w:rPr>
                                  <w:lang w:val="fr-CA"/>
                                </w:rPr>
                              </w:pPr>
                              <w:r>
                                <w:rPr>
                                  <w:lang w:val="fr-CA" w:bidi="fr-FR"/>
                                </w:rPr>
                                <w:t>By Dele Ola</w:t>
                              </w:r>
                            </w:p>
                          </w:txbxContent>
                        </v:textbox>
                      </v:shape>
                      <w10:anchorlock/>
                    </v:group>
                  </w:pict>
                </mc:Fallback>
              </mc:AlternateContent>
            </w:r>
          </w:p>
        </w:tc>
      </w:tr>
    </w:tbl>
    <w:p w:rsidR="005B7866" w:rsidRPr="002900FD" w:rsidRDefault="005B7866" w:rsidP="00410E7C">
      <w:pPr>
        <w:rPr>
          <w:noProof/>
          <w:lang w:val="fr-CA"/>
        </w:rPr>
      </w:pPr>
    </w:p>
    <w:sectPr w:rsidR="005B7866" w:rsidRPr="002900FD" w:rsidSect="00B049B4">
      <w:pgSz w:w="11906" w:h="16838" w:code="9"/>
      <w:pgMar w:top="1440" w:right="1800" w:bottom="288" w:left="180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E55" w:rsidRDefault="00111E55">
      <w:r>
        <w:separator/>
      </w:r>
    </w:p>
  </w:endnote>
  <w:endnote w:type="continuationSeparator" w:id="0">
    <w:p w:rsidR="00111E55" w:rsidRDefault="0011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E55" w:rsidRDefault="00111E55">
      <w:r>
        <w:separator/>
      </w:r>
    </w:p>
  </w:footnote>
  <w:footnote w:type="continuationSeparator" w:id="0">
    <w:p w:rsidR="00111E55" w:rsidRDefault="00111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BA4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40D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5E9B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8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1C7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74FA1"/>
    <w:multiLevelType w:val="hybridMultilevel"/>
    <w:tmpl w:val="5394BA02"/>
    <w:lvl w:ilvl="0" w:tplc="04090001">
      <w:start w:val="1"/>
      <w:numFmt w:val="bullet"/>
      <w:lvlText w:val=""/>
      <w:lvlJc w:val="left"/>
      <w:pPr>
        <w:ind w:left="360" w:hanging="360"/>
      </w:pPr>
      <w:rPr>
        <w:rFonts w:ascii="Symbol" w:hAnsi="Symbol" w:hint="default"/>
        <w:color w:val="3366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1339BA"/>
    <w:multiLevelType w:val="hybridMultilevel"/>
    <w:tmpl w:val="3FEEE252"/>
    <w:lvl w:ilvl="0" w:tplc="620A8D0A">
      <w:start w:val="1"/>
      <w:numFmt w:val="decimal"/>
      <w:lvlText w:val="%1."/>
      <w:lvlJc w:val="left"/>
      <w:pPr>
        <w:ind w:left="360" w:hanging="360"/>
      </w:pPr>
      <w:rPr>
        <w:rFonts w:ascii="Arial Black" w:hAnsi="Arial Black" w:hint="default"/>
        <w:color w:val="3366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CF1D76"/>
    <w:multiLevelType w:val="hybridMultilevel"/>
    <w:tmpl w:val="2EEC9A14"/>
    <w:lvl w:ilvl="0" w:tplc="A3DA87B8">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DF"/>
    <w:rsid w:val="000214DE"/>
    <w:rsid w:val="00021AF6"/>
    <w:rsid w:val="00047970"/>
    <w:rsid w:val="00054DD9"/>
    <w:rsid w:val="00073BC2"/>
    <w:rsid w:val="000848F3"/>
    <w:rsid w:val="000A61EC"/>
    <w:rsid w:val="000B49FE"/>
    <w:rsid w:val="000C7FD6"/>
    <w:rsid w:val="000D3D61"/>
    <w:rsid w:val="000E2A58"/>
    <w:rsid w:val="000E32BD"/>
    <w:rsid w:val="000E3F9A"/>
    <w:rsid w:val="0010070B"/>
    <w:rsid w:val="00103E9E"/>
    <w:rsid w:val="00111E55"/>
    <w:rsid w:val="00146A51"/>
    <w:rsid w:val="00182C73"/>
    <w:rsid w:val="001870A3"/>
    <w:rsid w:val="001904ED"/>
    <w:rsid w:val="00191247"/>
    <w:rsid w:val="001949AD"/>
    <w:rsid w:val="001B17AB"/>
    <w:rsid w:val="001C55B4"/>
    <w:rsid w:val="001D7C64"/>
    <w:rsid w:val="002050D5"/>
    <w:rsid w:val="00213DB3"/>
    <w:rsid w:val="00215570"/>
    <w:rsid w:val="00225F56"/>
    <w:rsid w:val="00236358"/>
    <w:rsid w:val="002779F9"/>
    <w:rsid w:val="002833F6"/>
    <w:rsid w:val="002900FD"/>
    <w:rsid w:val="00292041"/>
    <w:rsid w:val="002A047F"/>
    <w:rsid w:val="002C35F7"/>
    <w:rsid w:val="002D0C48"/>
    <w:rsid w:val="002D5AE4"/>
    <w:rsid w:val="002E09A3"/>
    <w:rsid w:val="002E70B4"/>
    <w:rsid w:val="002F1A06"/>
    <w:rsid w:val="002F3B56"/>
    <w:rsid w:val="002F3BBC"/>
    <w:rsid w:val="0032463B"/>
    <w:rsid w:val="00337E9B"/>
    <w:rsid w:val="00344990"/>
    <w:rsid w:val="00346ED1"/>
    <w:rsid w:val="00370F21"/>
    <w:rsid w:val="003720B2"/>
    <w:rsid w:val="003763D1"/>
    <w:rsid w:val="00380B5D"/>
    <w:rsid w:val="0039302A"/>
    <w:rsid w:val="00393352"/>
    <w:rsid w:val="003A38A9"/>
    <w:rsid w:val="003C09A0"/>
    <w:rsid w:val="003C3D91"/>
    <w:rsid w:val="003C772D"/>
    <w:rsid w:val="003E0E5F"/>
    <w:rsid w:val="003E3E20"/>
    <w:rsid w:val="003F0C0B"/>
    <w:rsid w:val="00410E7C"/>
    <w:rsid w:val="00415347"/>
    <w:rsid w:val="00424848"/>
    <w:rsid w:val="00430CA0"/>
    <w:rsid w:val="00431152"/>
    <w:rsid w:val="0044269C"/>
    <w:rsid w:val="004548A8"/>
    <w:rsid w:val="004703BF"/>
    <w:rsid w:val="00473875"/>
    <w:rsid w:val="0047754B"/>
    <w:rsid w:val="004903D0"/>
    <w:rsid w:val="00490FE3"/>
    <w:rsid w:val="00494070"/>
    <w:rsid w:val="004A7B9D"/>
    <w:rsid w:val="004C4871"/>
    <w:rsid w:val="004D470D"/>
    <w:rsid w:val="004F61F4"/>
    <w:rsid w:val="00516F08"/>
    <w:rsid w:val="0053301D"/>
    <w:rsid w:val="00535A69"/>
    <w:rsid w:val="00537496"/>
    <w:rsid w:val="00564E62"/>
    <w:rsid w:val="00577767"/>
    <w:rsid w:val="00586878"/>
    <w:rsid w:val="005A0DE1"/>
    <w:rsid w:val="005B7866"/>
    <w:rsid w:val="005E0B2A"/>
    <w:rsid w:val="0060229A"/>
    <w:rsid w:val="00612826"/>
    <w:rsid w:val="00621A5D"/>
    <w:rsid w:val="00685F8D"/>
    <w:rsid w:val="00687DD4"/>
    <w:rsid w:val="00695A6E"/>
    <w:rsid w:val="0069753C"/>
    <w:rsid w:val="006A3DC1"/>
    <w:rsid w:val="006B670D"/>
    <w:rsid w:val="006C7C57"/>
    <w:rsid w:val="006D6024"/>
    <w:rsid w:val="006D64B2"/>
    <w:rsid w:val="006E0E68"/>
    <w:rsid w:val="006E29F9"/>
    <w:rsid w:val="00706F62"/>
    <w:rsid w:val="0071130A"/>
    <w:rsid w:val="007425F8"/>
    <w:rsid w:val="00744312"/>
    <w:rsid w:val="007459E2"/>
    <w:rsid w:val="00760DDF"/>
    <w:rsid w:val="00790367"/>
    <w:rsid w:val="007A1688"/>
    <w:rsid w:val="007A568A"/>
    <w:rsid w:val="007A6666"/>
    <w:rsid w:val="007D3A2E"/>
    <w:rsid w:val="007E3223"/>
    <w:rsid w:val="007E5344"/>
    <w:rsid w:val="007E7738"/>
    <w:rsid w:val="007F3853"/>
    <w:rsid w:val="00806051"/>
    <w:rsid w:val="0082400E"/>
    <w:rsid w:val="00832412"/>
    <w:rsid w:val="00834DBC"/>
    <w:rsid w:val="008471B7"/>
    <w:rsid w:val="00847DFF"/>
    <w:rsid w:val="0085574A"/>
    <w:rsid w:val="00874259"/>
    <w:rsid w:val="008A5B36"/>
    <w:rsid w:val="008C512C"/>
    <w:rsid w:val="008D7681"/>
    <w:rsid w:val="008E406C"/>
    <w:rsid w:val="008F0891"/>
    <w:rsid w:val="0090452C"/>
    <w:rsid w:val="009054CF"/>
    <w:rsid w:val="00913ACC"/>
    <w:rsid w:val="009243A6"/>
    <w:rsid w:val="009340E0"/>
    <w:rsid w:val="009849BC"/>
    <w:rsid w:val="009916DB"/>
    <w:rsid w:val="00991C33"/>
    <w:rsid w:val="00995643"/>
    <w:rsid w:val="009B270F"/>
    <w:rsid w:val="009E28CE"/>
    <w:rsid w:val="009E2FFF"/>
    <w:rsid w:val="00A05C28"/>
    <w:rsid w:val="00A37793"/>
    <w:rsid w:val="00A54720"/>
    <w:rsid w:val="00A63B5A"/>
    <w:rsid w:val="00A868E0"/>
    <w:rsid w:val="00A95078"/>
    <w:rsid w:val="00AA0044"/>
    <w:rsid w:val="00AB22BF"/>
    <w:rsid w:val="00AB2D33"/>
    <w:rsid w:val="00AC0ED7"/>
    <w:rsid w:val="00AE2369"/>
    <w:rsid w:val="00B049B4"/>
    <w:rsid w:val="00B10015"/>
    <w:rsid w:val="00B1290D"/>
    <w:rsid w:val="00B129F1"/>
    <w:rsid w:val="00B14B1F"/>
    <w:rsid w:val="00B150F7"/>
    <w:rsid w:val="00B271F0"/>
    <w:rsid w:val="00B550A8"/>
    <w:rsid w:val="00B57D40"/>
    <w:rsid w:val="00B7204C"/>
    <w:rsid w:val="00B77F01"/>
    <w:rsid w:val="00B85EB7"/>
    <w:rsid w:val="00B93EF5"/>
    <w:rsid w:val="00BA2B6F"/>
    <w:rsid w:val="00BA419B"/>
    <w:rsid w:val="00BA7E32"/>
    <w:rsid w:val="00BB509A"/>
    <w:rsid w:val="00BB57E1"/>
    <w:rsid w:val="00BC2783"/>
    <w:rsid w:val="00BC36AD"/>
    <w:rsid w:val="00BC66BB"/>
    <w:rsid w:val="00BD11D5"/>
    <w:rsid w:val="00BE0C82"/>
    <w:rsid w:val="00BE7EB0"/>
    <w:rsid w:val="00BF600D"/>
    <w:rsid w:val="00C310AF"/>
    <w:rsid w:val="00C366F0"/>
    <w:rsid w:val="00C579FC"/>
    <w:rsid w:val="00C640A6"/>
    <w:rsid w:val="00C738CD"/>
    <w:rsid w:val="00C73C26"/>
    <w:rsid w:val="00C77585"/>
    <w:rsid w:val="00C80EC0"/>
    <w:rsid w:val="00C844A2"/>
    <w:rsid w:val="00C85F6F"/>
    <w:rsid w:val="00CA4CFE"/>
    <w:rsid w:val="00CE470C"/>
    <w:rsid w:val="00D06003"/>
    <w:rsid w:val="00D065AE"/>
    <w:rsid w:val="00D07AD8"/>
    <w:rsid w:val="00D33014"/>
    <w:rsid w:val="00D53097"/>
    <w:rsid w:val="00D72210"/>
    <w:rsid w:val="00D866FC"/>
    <w:rsid w:val="00D93FCF"/>
    <w:rsid w:val="00D957C9"/>
    <w:rsid w:val="00DD5BA0"/>
    <w:rsid w:val="00DE1230"/>
    <w:rsid w:val="00DE68B8"/>
    <w:rsid w:val="00DF0715"/>
    <w:rsid w:val="00DF1B82"/>
    <w:rsid w:val="00E03B7A"/>
    <w:rsid w:val="00E0606B"/>
    <w:rsid w:val="00E13F30"/>
    <w:rsid w:val="00E36328"/>
    <w:rsid w:val="00E764AF"/>
    <w:rsid w:val="00EA0447"/>
    <w:rsid w:val="00EB0DB1"/>
    <w:rsid w:val="00EC3FEA"/>
    <w:rsid w:val="00ED7358"/>
    <w:rsid w:val="00EF03D7"/>
    <w:rsid w:val="00EF7B7B"/>
    <w:rsid w:val="00F02DC0"/>
    <w:rsid w:val="00F04CD0"/>
    <w:rsid w:val="00F07A36"/>
    <w:rsid w:val="00F237CE"/>
    <w:rsid w:val="00F25F6B"/>
    <w:rsid w:val="00F340E7"/>
    <w:rsid w:val="00F40606"/>
    <w:rsid w:val="00F5401F"/>
    <w:rsid w:val="00F661C1"/>
    <w:rsid w:val="00F803E7"/>
    <w:rsid w:val="00F856C0"/>
    <w:rsid w:val="00FA5032"/>
    <w:rsid w:val="00FB2E72"/>
    <w:rsid w:val="00FB523A"/>
    <w:rsid w:val="00FC56D6"/>
    <w:rsid w:val="00FF1E9B"/>
    <w:rsid w:val="00FF55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15:chartTrackingRefBased/>
  <w15:docId w15:val="{1A9CA85D-6E06-419D-9A1D-CCEC8C85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BF600D"/>
    <w:pPr>
      <w:keepNext/>
      <w:outlineLvl w:val="0"/>
    </w:pPr>
    <w:rPr>
      <w:rFonts w:ascii="Century Gothic" w:hAnsi="Century Gothic" w:cs="Arial"/>
      <w:b/>
      <w:color w:val="3A4B6A" w:themeColor="accent4"/>
      <w:sz w:val="36"/>
      <w:szCs w:val="36"/>
    </w:rPr>
  </w:style>
  <w:style w:type="paragraph" w:styleId="Heading2">
    <w:name w:val="heading 2"/>
    <w:basedOn w:val="Normal"/>
    <w:next w:val="Normal"/>
    <w:link w:val="Heading2Char"/>
    <w:qFormat/>
    <w:rsid w:val="00C77585"/>
    <w:pPr>
      <w:keepNext/>
      <w:spacing w:after="40"/>
      <w:outlineLvl w:val="1"/>
    </w:pPr>
    <w:rPr>
      <w:rFonts w:ascii="Century Gothic" w:hAnsi="Century Gothic" w:cs="Arial"/>
      <w:b/>
      <w:color w:val="3A4B6A" w:themeColor="accent4"/>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FF55D8"/>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Textedelgende">
    <w:name w:val="Texte de légende"/>
    <w:basedOn w:val="Normal"/>
    <w:rsid w:val="00146A51"/>
    <w:pPr>
      <w:spacing w:line="240" w:lineRule="atLeast"/>
    </w:pPr>
    <w:rPr>
      <w:rFonts w:ascii="Arial" w:hAnsi="Arial" w:cs="Arial"/>
      <w:i/>
      <w:color w:val="336699"/>
      <w:sz w:val="16"/>
      <w:szCs w:val="16"/>
    </w:rPr>
  </w:style>
  <w:style w:type="paragraph" w:customStyle="1" w:styleId="Adressedelexpditeur">
    <w:name w:val="Adresse de l’expéditeur"/>
    <w:basedOn w:val="Normal"/>
    <w:rsid w:val="003E0E5F"/>
    <w:pPr>
      <w:jc w:val="center"/>
    </w:pPr>
    <w:rPr>
      <w:color w:val="auto"/>
      <w:sz w:val="18"/>
    </w:rPr>
  </w:style>
  <w:style w:type="paragraph" w:customStyle="1" w:styleId="Numrosdelatabledesmatires">
    <w:name w:val="Numéros de la table des matières"/>
    <w:basedOn w:val="Normal"/>
    <w:link w:val="Caractredesnumrosdelatabledesmatires"/>
    <w:rsid w:val="00806051"/>
    <w:pPr>
      <w:spacing w:before="60"/>
    </w:pPr>
    <w:rPr>
      <w:rFonts w:ascii="Arial Black" w:hAnsi="Arial Black"/>
      <w:color w:val="336699"/>
      <w:szCs w:val="24"/>
    </w:rPr>
  </w:style>
  <w:style w:type="character" w:customStyle="1" w:styleId="Caractredesnumrosdelatabledesmatires">
    <w:name w:val="Caractère des numéros de la table des matières"/>
    <w:basedOn w:val="DefaultParagraphFont"/>
    <w:link w:val="Numrosdelatabledesmatires"/>
    <w:rsid w:val="00806051"/>
    <w:rPr>
      <w:rFonts w:ascii="Arial Black" w:hAnsi="Arial Black"/>
      <w:color w:val="336699"/>
      <w:sz w:val="24"/>
      <w:szCs w:val="24"/>
      <w:lang w:val="en-US" w:eastAsia="en-US" w:bidi="ar-SA"/>
    </w:rPr>
  </w:style>
  <w:style w:type="paragraph" w:customStyle="1" w:styleId="Ours">
    <w:name w:val="Ours"/>
    <w:basedOn w:val="Normal"/>
    <w:rsid w:val="00C366F0"/>
    <w:rPr>
      <w:rFonts w:ascii="Century Gothic" w:hAnsi="Century Gothic"/>
      <w:color w:val="FFFFFF"/>
      <w:sz w:val="96"/>
      <w:szCs w:val="96"/>
    </w:rPr>
  </w:style>
  <w:style w:type="paragraph" w:customStyle="1" w:styleId="Volumeetnumro">
    <w:name w:val="Volume et numéro"/>
    <w:rsid w:val="00C366F0"/>
    <w:pPr>
      <w:jc w:val="right"/>
    </w:pPr>
    <w:rPr>
      <w:rFonts w:ascii="Century Gothic" w:eastAsia="Times New Roman" w:hAnsi="Century Gothic" w:cs="Arial"/>
      <w:b/>
      <w:color w:val="FFFFFF"/>
      <w:spacing w:val="20"/>
      <w:sz w:val="24"/>
    </w:rPr>
  </w:style>
  <w:style w:type="paragraph" w:customStyle="1" w:styleId="Textedelatabledesmatires">
    <w:name w:val="Texte de la table des matières"/>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Style1">
    <w:name w:val="Style1"/>
    <w:basedOn w:val="Heading2"/>
    <w:link w:val="CaractreStyle1"/>
    <w:qFormat/>
    <w:rsid w:val="00337E9B"/>
    <w:rPr>
      <w:sz w:val="24"/>
    </w:rPr>
  </w:style>
  <w:style w:type="paragraph" w:customStyle="1" w:styleId="En-ttedroite">
    <w:name w:val="En-tête droite"/>
    <w:basedOn w:val="Normal"/>
    <w:rsid w:val="00E03B7A"/>
    <w:pPr>
      <w:jc w:val="right"/>
    </w:pPr>
    <w:rPr>
      <w:rFonts w:ascii="Lucida Sans Unicode" w:hAnsi="Lucida Sans Unicode" w:cs="Lucida Sans Unicode"/>
      <w:color w:val="FFFFFF"/>
      <w:sz w:val="28"/>
    </w:rPr>
  </w:style>
  <w:style w:type="paragraph" w:customStyle="1" w:styleId="Passerde">
    <w:name w:val="Passer de"/>
    <w:basedOn w:val="BodyText"/>
    <w:rsid w:val="000C7FD6"/>
    <w:rPr>
      <w:rFonts w:ascii="Lucida Sans Unicode" w:hAnsi="Lucida Sans Unicode" w:cs="Lucida Sans Unicode"/>
      <w:color w:val="auto"/>
      <w:sz w:val="20"/>
    </w:rPr>
  </w:style>
  <w:style w:type="paragraph" w:customStyle="1" w:styleId="En-ttegauche">
    <w:name w:val="En-tête gauche"/>
    <w:basedOn w:val="Header"/>
    <w:rsid w:val="00E03B7A"/>
  </w:style>
  <w:style w:type="paragraph" w:customStyle="1" w:styleId="Signature1">
    <w:name w:val="Signature1"/>
    <w:basedOn w:val="Normal"/>
    <w:rsid w:val="003C09A0"/>
    <w:rPr>
      <w:i/>
    </w:rPr>
  </w:style>
  <w:style w:type="paragraph" w:customStyle="1" w:styleId="Passer">
    <w:name w:val="Passer à"/>
    <w:basedOn w:val="BodyText"/>
    <w:rsid w:val="000C7FD6"/>
    <w:pPr>
      <w:jc w:val="right"/>
    </w:pPr>
    <w:rPr>
      <w:rFonts w:ascii="Lucida Sans Unicode" w:hAnsi="Lucida Sans Unicode" w:cs="Lucida Sans Unicode"/>
      <w:color w:val="auto"/>
      <w:sz w:val="20"/>
    </w:rPr>
  </w:style>
  <w:style w:type="paragraph" w:customStyle="1" w:styleId="Informationssurlasocit">
    <w:name w:val="Informations sur la société"/>
    <w:basedOn w:val="Normal"/>
    <w:rsid w:val="00C640A6"/>
    <w:rPr>
      <w:rFonts w:cs="Arial"/>
      <w:color w:val="336699"/>
      <w:spacing w:val="20"/>
      <w:sz w:val="18"/>
      <w:szCs w:val="18"/>
    </w:rPr>
  </w:style>
  <w:style w:type="paragraph" w:customStyle="1" w:styleId="Style2">
    <w:name w:val="Style2"/>
    <w:basedOn w:val="Normal"/>
    <w:link w:val="CaractreStyle2"/>
    <w:qFormat/>
    <w:rsid w:val="00621A5D"/>
    <w:rPr>
      <w:rFonts w:ascii="Century Gothic" w:hAnsi="Century Gothic"/>
      <w:b/>
      <w:noProof/>
      <w:color w:val="FFC000" w:themeColor="accent3"/>
      <w:sz w:val="32"/>
    </w:rPr>
  </w:style>
  <w:style w:type="character" w:customStyle="1" w:styleId="Heading2Char">
    <w:name w:val="Heading 2 Char"/>
    <w:basedOn w:val="DefaultParagraphFont"/>
    <w:link w:val="Heading2"/>
    <w:rsid w:val="00C77585"/>
    <w:rPr>
      <w:rFonts w:ascii="Century Gothic" w:eastAsia="Times New Roman" w:hAnsi="Century Gothic" w:cs="Arial"/>
      <w:b/>
      <w:color w:val="3A4B6A" w:themeColor="accent4"/>
      <w:sz w:val="32"/>
      <w:szCs w:val="32"/>
    </w:rPr>
  </w:style>
  <w:style w:type="character" w:customStyle="1" w:styleId="CaractreStyle1">
    <w:name w:val="Caractère Style1"/>
    <w:basedOn w:val="Heading2Char"/>
    <w:link w:val="Style1"/>
    <w:rsid w:val="00337E9B"/>
    <w:rPr>
      <w:rFonts w:ascii="Century Gothic" w:eastAsia="Times New Roman" w:hAnsi="Century Gothic" w:cs="Arial"/>
      <w:b/>
      <w:color w:val="3A4B6A" w:themeColor="accent4"/>
      <w:sz w:val="24"/>
      <w:szCs w:val="32"/>
    </w:rPr>
  </w:style>
  <w:style w:type="paragraph" w:styleId="Title">
    <w:name w:val="Title"/>
    <w:basedOn w:val="Normal"/>
    <w:next w:val="Normal"/>
    <w:link w:val="TitleChar"/>
    <w:qFormat/>
    <w:rsid w:val="00BF600D"/>
    <w:pPr>
      <w:contextualSpacing/>
    </w:pPr>
    <w:rPr>
      <w:rFonts w:asciiTheme="majorHAnsi" w:eastAsiaTheme="majorEastAsia" w:hAnsiTheme="majorHAnsi" w:cstheme="majorBidi"/>
      <w:color w:val="auto"/>
      <w:spacing w:val="-10"/>
      <w:kern w:val="28"/>
      <w:sz w:val="56"/>
      <w:szCs w:val="56"/>
    </w:rPr>
  </w:style>
  <w:style w:type="character" w:customStyle="1" w:styleId="CaractreStyle2">
    <w:name w:val="Caractère Style2"/>
    <w:basedOn w:val="DefaultParagraphFont"/>
    <w:link w:val="Style2"/>
    <w:rsid w:val="00621A5D"/>
    <w:rPr>
      <w:rFonts w:ascii="Century Gothic" w:eastAsia="Times New Roman" w:hAnsi="Century Gothic"/>
      <w:b/>
      <w:noProof/>
      <w:color w:val="FFC000" w:themeColor="accent3"/>
      <w:sz w:val="32"/>
    </w:rPr>
  </w:style>
  <w:style w:type="character" w:customStyle="1" w:styleId="TitleChar">
    <w:name w:val="Title Char"/>
    <w:basedOn w:val="DefaultParagraphFont"/>
    <w:link w:val="Title"/>
    <w:rsid w:val="00BF60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77585"/>
    <w:rPr>
      <w:rFonts w:ascii="Century Gothic" w:eastAsia="Times New Roman" w:hAnsi="Century Gothic" w:cs="Arial"/>
      <w:b/>
      <w:color w:val="3A4B6A" w:themeColor="accent4"/>
      <w:sz w:val="36"/>
      <w:szCs w:val="36"/>
    </w:rPr>
  </w:style>
  <w:style w:type="paragraph" w:styleId="ListParagraph">
    <w:name w:val="List Paragraph"/>
    <w:basedOn w:val="Normal"/>
    <w:uiPriority w:val="34"/>
    <w:qFormat/>
    <w:rsid w:val="00FF55D8"/>
    <w:pPr>
      <w:ind w:left="720"/>
      <w:contextualSpacing/>
    </w:pPr>
  </w:style>
  <w:style w:type="character" w:styleId="Hyperlink">
    <w:name w:val="Hyperlink"/>
    <w:basedOn w:val="DefaultParagraphFont"/>
    <w:rsid w:val="003C3D91"/>
    <w:rPr>
      <w:color w:val="06707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04106">
      <w:bodyDiv w:val="1"/>
      <w:marLeft w:val="0"/>
      <w:marRight w:val="0"/>
      <w:marTop w:val="0"/>
      <w:marBottom w:val="0"/>
      <w:divBdr>
        <w:top w:val="none" w:sz="0" w:space="0" w:color="auto"/>
        <w:left w:val="none" w:sz="0" w:space="0" w:color="auto"/>
        <w:bottom w:val="none" w:sz="0" w:space="0" w:color="auto"/>
        <w:right w:val="none" w:sz="0" w:space="0" w:color="auto"/>
      </w:divBdr>
    </w:div>
    <w:div w:id="1280839457">
      <w:bodyDiv w:val="1"/>
      <w:marLeft w:val="0"/>
      <w:marRight w:val="0"/>
      <w:marTop w:val="0"/>
      <w:marBottom w:val="0"/>
      <w:divBdr>
        <w:top w:val="none" w:sz="0" w:space="0" w:color="auto"/>
        <w:left w:val="none" w:sz="0" w:space="0" w:color="auto"/>
        <w:bottom w:val="none" w:sz="0" w:space="0" w:color="auto"/>
        <w:right w:val="none" w:sz="0" w:space="0" w:color="auto"/>
      </w:divBdr>
    </w:div>
    <w:div w:id="1702854623">
      <w:bodyDiv w:val="1"/>
      <w:marLeft w:val="0"/>
      <w:marRight w:val="0"/>
      <w:marTop w:val="0"/>
      <w:marBottom w:val="0"/>
      <w:divBdr>
        <w:top w:val="none" w:sz="0" w:space="0" w:color="auto"/>
        <w:left w:val="none" w:sz="0" w:space="0" w:color="auto"/>
        <w:bottom w:val="none" w:sz="0" w:space="0" w:color="auto"/>
        <w:right w:val="none" w:sz="0" w:space="0" w:color="auto"/>
      </w:divBdr>
    </w:div>
    <w:div w:id="20395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leola.com" TargetMode="External"/><Relationship Id="rId4" Type="http://schemas.openxmlformats.org/officeDocument/2006/relationships/settings" Target="settings.xml"/><Relationship Id="rId9" Type="http://schemas.openxmlformats.org/officeDocument/2006/relationships/hyperlink" Target="http://www.deleol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la\Downloads\tf06086217.dotx" TargetMode="External"/></Relationships>
</file>

<file path=word/theme/theme1.xml><?xml version="1.0" encoding="utf-8"?>
<a:theme xmlns:a="http://schemas.openxmlformats.org/drawingml/2006/main" name="Office Theme">
  <a:themeElements>
    <a:clrScheme name="Custom 1">
      <a:dk1>
        <a:srgbClr val="1C1935"/>
      </a:dk1>
      <a:lt1>
        <a:srgbClr val="ECE0C8"/>
      </a:lt1>
      <a:dk2>
        <a:srgbClr val="3A4B6A"/>
      </a:dk2>
      <a:lt2>
        <a:srgbClr val="EAEAEA"/>
      </a:lt2>
      <a:accent1>
        <a:srgbClr val="FF3300"/>
      </a:accent1>
      <a:accent2>
        <a:srgbClr val="9ABEBD"/>
      </a:accent2>
      <a:accent3>
        <a:srgbClr val="FFC000"/>
      </a:accent3>
      <a:accent4>
        <a:srgbClr val="3A4B6A"/>
      </a:accent4>
      <a:accent5>
        <a:srgbClr val="9ABEBD"/>
      </a:accent5>
      <a:accent6>
        <a:srgbClr val="F0EDE8"/>
      </a:accent6>
      <a:hlink>
        <a:srgbClr val="06707D"/>
      </a:hlink>
      <a:folHlink>
        <a:srgbClr val="42B8D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7EB7-9679-4E31-81E9-C6C88F79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tf06086217</Template>
  <TotalTime>26</TotalTime>
  <Pages>2</Pages>
  <Words>3</Words>
  <Characters>23</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Oyedele T Ola</dc:creator>
  <cp:keywords/>
  <dc:description/>
  <cp:lastModifiedBy>Oyedele T Ola</cp:lastModifiedBy>
  <cp:revision>14</cp:revision>
  <cp:lastPrinted>2003-09-09T13:51:00Z</cp:lastPrinted>
  <dcterms:created xsi:type="dcterms:W3CDTF">2021-08-09T16:37:00Z</dcterms:created>
  <dcterms:modified xsi:type="dcterms:W3CDTF">2021-08-09T17:15:00Z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